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1E8" w:rsidRPr="00170DB0" w:rsidRDefault="007601E8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/>
          <w:b/>
          <w:sz w:val="36"/>
          <w:szCs w:val="36"/>
          <w:lang w:eastAsia="ru-RU"/>
        </w:rPr>
        <w:t>Программа</w:t>
      </w:r>
    </w:p>
    <w:p w:rsidR="00BD07E9" w:rsidRDefault="00BD07E9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индивидуальной работы наставника </w:t>
      </w:r>
    </w:p>
    <w:p w:rsidR="00BD07E9" w:rsidRDefault="00BD07E9" w:rsidP="00BD07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 учащейся  </w:t>
      </w:r>
      <w:r w:rsidR="007601E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8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класса </w:t>
      </w:r>
    </w:p>
    <w:p w:rsidR="00BD07E9" w:rsidRPr="00170DB0" w:rsidRDefault="00BD07E9" w:rsidP="00BD07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Федоровой Полиной</w:t>
      </w:r>
    </w:p>
    <w:p w:rsid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634E" w:rsidRP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Вид наставничества:</w:t>
      </w:r>
      <w:r w:rsidR="00931F4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индивидуальная</w:t>
      </w:r>
    </w:p>
    <w:p w:rsidR="006E634E" w:rsidRPr="006E634E" w:rsidRDefault="006E634E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Форма наставничества:</w:t>
      </w:r>
      <w:r w:rsidR="00931F4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002D2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</w:t>
      </w:r>
      <w:r w:rsidR="00931F4F">
        <w:rPr>
          <w:rFonts w:ascii="Times New Roman" w:eastAsia="Times New Roman" w:hAnsi="Times New Roman"/>
          <w:b/>
          <w:sz w:val="32"/>
          <w:szCs w:val="32"/>
          <w:lang w:eastAsia="ru-RU"/>
        </w:rPr>
        <w:t>-ученик</w:t>
      </w: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150B" w:rsidRPr="00170DB0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1565" w:rsidRPr="00170DB0" w:rsidRDefault="003F1565" w:rsidP="007B20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Default="00D7150B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D3" w:rsidRDefault="001113D3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D3" w:rsidRDefault="001113D3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1E8" w:rsidRDefault="007601E8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9D" w:rsidRPr="00170DB0" w:rsidRDefault="00E9269D" w:rsidP="007B2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170DB0" w:rsidRDefault="00D7150B" w:rsidP="007B20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50B" w:rsidRPr="00377719" w:rsidRDefault="00B002D2" w:rsidP="007B20BC">
      <w:pPr>
        <w:spacing w:after="0" w:line="240" w:lineRule="auto"/>
        <w:jc w:val="center"/>
        <w:rPr>
          <w:rFonts w:ascii="Palatino Linotype" w:eastAsia="Times New Roman" w:hAnsi="Palatino Linotype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202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>3</w:t>
      </w: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-2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>4</w:t>
      </w:r>
      <w:r w:rsidR="003F1565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 </w:t>
      </w:r>
      <w:r w:rsidR="007601E8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уч. </w:t>
      </w:r>
      <w:r w:rsidR="00D7150B" w:rsidRPr="00377719">
        <w:rPr>
          <w:rFonts w:ascii="Palatino Linotype" w:eastAsia="Times New Roman" w:hAnsi="Palatino Linotype"/>
          <w:b/>
          <w:sz w:val="28"/>
          <w:szCs w:val="28"/>
          <w:lang w:eastAsia="ru-RU"/>
        </w:rPr>
        <w:t>год</w:t>
      </w:r>
    </w:p>
    <w:p w:rsidR="00931F4F" w:rsidRDefault="00931F4F" w:rsidP="007B20BC">
      <w:pPr>
        <w:spacing w:after="0" w:line="240" w:lineRule="auto"/>
        <w:jc w:val="center"/>
        <w:rPr>
          <w:rFonts w:ascii="Times New Roman" w:hAnsi="Times New Roman"/>
          <w:b/>
        </w:rPr>
      </w:pPr>
      <w:r>
        <w:br w:type="page"/>
      </w:r>
      <w:r w:rsidR="00E9269D" w:rsidRPr="00E9269D">
        <w:rPr>
          <w:rFonts w:ascii="Times New Roman" w:hAnsi="Times New Roman"/>
          <w:b/>
        </w:rPr>
        <w:lastRenderedPageBreak/>
        <w:t>Пояснительная записка</w:t>
      </w:r>
    </w:p>
    <w:p w:rsidR="00E9269D" w:rsidRDefault="00E9269D" w:rsidP="00C21B7D">
      <w:pPr>
        <w:spacing w:after="0"/>
        <w:jc w:val="center"/>
        <w:rPr>
          <w:rFonts w:ascii="Times New Roman" w:hAnsi="Times New Roman"/>
          <w:b/>
        </w:rPr>
      </w:pPr>
    </w:p>
    <w:p w:rsidR="00DA7666" w:rsidRPr="00C712CE" w:rsidRDefault="00DA7666" w:rsidP="00C21B7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C21B7D" w:rsidRPr="00C712CE" w:rsidRDefault="00CD43BB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21B7D" w:rsidRPr="00C712CE">
        <w:rPr>
          <w:rFonts w:ascii="Times New Roman" w:hAnsi="Times New Roman"/>
          <w:sz w:val="24"/>
          <w:szCs w:val="24"/>
        </w:rPr>
        <w:t xml:space="preserve">Среди ключевых направлений развития образования в рамках национальной образовательной инициативы особое место занимает развитие системы поддержки одарённых детей, совершенствование развития творческой среды для выявления таких детей. Выявление способных детей и работа с ними является актуальной задачей школы и каждого учителя. </w:t>
      </w:r>
    </w:p>
    <w:p w:rsidR="00C21B7D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ab/>
        <w:t xml:space="preserve">В основе ФГОС лежит системно - деятельностный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мотивов. </w:t>
      </w:r>
    </w:p>
    <w:p w:rsidR="00BD07E9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b/>
          <w:sz w:val="24"/>
          <w:szCs w:val="24"/>
        </w:rPr>
        <w:t>Цел</w:t>
      </w:r>
      <w:r w:rsidR="00BD07E9" w:rsidRPr="00C712CE">
        <w:rPr>
          <w:rFonts w:ascii="Times New Roman" w:hAnsi="Times New Roman"/>
          <w:b/>
          <w:sz w:val="24"/>
          <w:szCs w:val="24"/>
        </w:rPr>
        <w:t>ь</w:t>
      </w:r>
      <w:r w:rsidRPr="00C712CE">
        <w:rPr>
          <w:rFonts w:ascii="Times New Roman" w:hAnsi="Times New Roman"/>
          <w:sz w:val="24"/>
          <w:szCs w:val="24"/>
        </w:rPr>
        <w:t xml:space="preserve">: </w:t>
      </w:r>
    </w:p>
    <w:p w:rsidR="00C21B7D" w:rsidRPr="00C712CE" w:rsidRDefault="00C21B7D" w:rsidP="00BD07E9">
      <w:pPr>
        <w:pStyle w:val="a7"/>
        <w:numPr>
          <w:ilvl w:val="0"/>
          <w:numId w:val="45"/>
        </w:numPr>
        <w:shd w:val="clear" w:color="auto" w:fill="FFFFFF"/>
        <w:tabs>
          <w:tab w:val="left" w:pos="360"/>
          <w:tab w:val="left" w:pos="851"/>
        </w:tabs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Повышение уровня сформированности иноязычной коммуникативной компетентности учащ</w:t>
      </w:r>
      <w:r w:rsidR="00BD07E9" w:rsidRPr="00C712CE">
        <w:rPr>
          <w:rFonts w:ascii="Times New Roman" w:hAnsi="Times New Roman"/>
          <w:sz w:val="24"/>
          <w:szCs w:val="24"/>
        </w:rPr>
        <w:t>ейся</w:t>
      </w:r>
      <w:r w:rsidRPr="00C712CE">
        <w:rPr>
          <w:rFonts w:ascii="Times New Roman" w:hAnsi="Times New Roman"/>
          <w:sz w:val="24"/>
          <w:szCs w:val="24"/>
        </w:rPr>
        <w:t xml:space="preserve"> и </w:t>
      </w:r>
      <w:r w:rsidR="00BD07E9" w:rsidRPr="00C712CE">
        <w:rPr>
          <w:rFonts w:ascii="Times New Roman" w:hAnsi="Times New Roman"/>
          <w:sz w:val="24"/>
          <w:szCs w:val="24"/>
        </w:rPr>
        <w:t>ее</w:t>
      </w:r>
      <w:r w:rsidRPr="00C712CE">
        <w:rPr>
          <w:rFonts w:ascii="Times New Roman" w:hAnsi="Times New Roman"/>
          <w:sz w:val="24"/>
          <w:szCs w:val="24"/>
        </w:rPr>
        <w:t xml:space="preserve"> подготовки к олимпиадам, создание благоприятных условий для развития через оптимальную структуру школьного образования и внеурочной деятельности. </w:t>
      </w:r>
    </w:p>
    <w:p w:rsidR="00BD07E9" w:rsidRPr="00C712CE" w:rsidRDefault="00BD07E9" w:rsidP="00BD07E9">
      <w:pPr>
        <w:pStyle w:val="a7"/>
        <w:numPr>
          <w:ilvl w:val="0"/>
          <w:numId w:val="45"/>
        </w:numPr>
        <w:shd w:val="clear" w:color="auto" w:fill="FFFFFF"/>
        <w:tabs>
          <w:tab w:val="left" w:pos="360"/>
          <w:tab w:val="left" w:pos="851"/>
        </w:tabs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Получение учащейся актуализированного опыта и развития личностных качеств, необходимых для осознанного целеполагания и самореализации.</w:t>
      </w:r>
    </w:p>
    <w:p w:rsidR="00C21B7D" w:rsidRPr="00C712CE" w:rsidRDefault="00C21B7D" w:rsidP="00C21B7D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712C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D07E9" w:rsidRPr="00C712CE" w:rsidRDefault="00C21B7D" w:rsidP="00BD07E9">
      <w:pPr>
        <w:shd w:val="clear" w:color="auto" w:fill="FFFFFF"/>
        <w:tabs>
          <w:tab w:val="left" w:pos="284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 xml:space="preserve">1. </w:t>
      </w:r>
      <w:r w:rsidR="00BD07E9" w:rsidRPr="00C712CE">
        <w:rPr>
          <w:rFonts w:ascii="Times New Roman" w:hAnsi="Times New Roman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C21B7D" w:rsidRPr="00C712CE" w:rsidRDefault="00BD07E9" w:rsidP="00BD07E9">
      <w:pPr>
        <w:shd w:val="clear" w:color="auto" w:fill="FFFFFF"/>
        <w:tabs>
          <w:tab w:val="left" w:pos="284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2. Организация разнообразной внеурочной деятельности и консультационных занятий по предметам</w:t>
      </w:r>
    </w:p>
    <w:p w:rsidR="00BD07E9" w:rsidRPr="00C712CE" w:rsidRDefault="00BD07E9" w:rsidP="00BD07E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3. Помощь в раскрытии и оценке личного и профессионального потенциала;</w:t>
      </w:r>
    </w:p>
    <w:p w:rsidR="00BD07E9" w:rsidRPr="00C712CE" w:rsidRDefault="00BD07E9" w:rsidP="00BD07E9">
      <w:pPr>
        <w:shd w:val="clear" w:color="auto" w:fill="FFFFFF"/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712CE">
        <w:rPr>
          <w:rFonts w:ascii="Times New Roman" w:hAnsi="Times New Roman"/>
          <w:sz w:val="24"/>
          <w:szCs w:val="24"/>
        </w:rPr>
        <w:t>4. Содействие выработке навыков профессионального поведения, соответствующего профессионально-этическим  стандартам и правилам и развития у учащейся интереса к трудовой деятельности</w:t>
      </w:r>
    </w:p>
    <w:p w:rsidR="002F43E0" w:rsidRPr="00C712CE" w:rsidRDefault="002F43E0" w:rsidP="007B20BC">
      <w:pPr>
        <w:shd w:val="clear" w:color="auto" w:fill="FFFFFF"/>
        <w:tabs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</w:p>
    <w:p w:rsidR="002F43E0" w:rsidRPr="00C712CE" w:rsidRDefault="002F43E0" w:rsidP="007B20BC">
      <w:pPr>
        <w:shd w:val="clear" w:color="auto" w:fill="FFFFFF"/>
        <w:tabs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CE">
        <w:rPr>
          <w:rFonts w:ascii="Times New Roman" w:eastAsia="Times New Roman" w:hAnsi="Times New Roman"/>
          <w:sz w:val="24"/>
          <w:szCs w:val="24"/>
          <w:lang w:eastAsia="ru-RU"/>
        </w:rPr>
        <w:t> 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стартап-проектов, улучшение экономического и кадрового потенциала региона.</w:t>
      </w:r>
    </w:p>
    <w:p w:rsidR="002F43E0" w:rsidRDefault="002F43E0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7E9" w:rsidRDefault="00BD07E9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2CE" w:rsidRDefault="00C712CE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7E9" w:rsidRPr="00BD07E9" w:rsidRDefault="00BD07E9" w:rsidP="00BD0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07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BD07E9" w:rsidRPr="00BD07E9" w:rsidRDefault="00BD07E9" w:rsidP="00BD0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 Федоровой Полиной</w:t>
      </w:r>
    </w:p>
    <w:p w:rsidR="00BD07E9" w:rsidRPr="00BD07E9" w:rsidRDefault="00BD07E9" w:rsidP="00BD07E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наставничества: 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«Учитель-ученик».</w:t>
      </w:r>
      <w:r w:rsidRPr="00BD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07E9" w:rsidRPr="00BD07E9" w:rsidRDefault="00BD07E9" w:rsidP="00BD07E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D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осуществления плана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: с «01» сентября 202</w:t>
      </w:r>
      <w:r w:rsidR="00760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 по «25» мая 202</w:t>
      </w:r>
      <w:r w:rsidR="00760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Pr="00BD07E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г.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BD07E9" w:rsidRPr="00BD07E9" w:rsidRDefault="00BD07E9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Формирование базы наставляем</w:t>
            </w:r>
            <w:r w:rsidR="00C712C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Pr="00BD07E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BD07E9"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 xml:space="preserve"> Сбор и систематизация запросов от потенциальных наставляемых.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478" w:type="dxa"/>
          </w:tcPr>
          <w:p w:rsidR="00BD07E9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Дополнительная работа 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подготовке к олимпиад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предметам</w:t>
            </w:r>
            <w:r w:rsidR="00BD07E9" w:rsidRPr="00BD07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Принять участие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Всероссийской 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школьников </w:t>
            </w:r>
            <w:r w:rsidR="00BD07E9"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последующим разбором полученного опыта.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BD07E9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Изучить основы финансовой грамотности.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эффективными подходами в планировании учебной деятельности.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BD07E9" w:rsidRPr="00BD07E9" w:rsidRDefault="00BD07E9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Освоить эффективные подходы  при </w:t>
            </w:r>
            <w:r w:rsidR="00C71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подготовке к ВПР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Познакомиться с успешным опытом участия в олимпиадах на платформе «Сириус».</w:t>
            </w:r>
          </w:p>
        </w:tc>
      </w:tr>
      <w:tr w:rsidR="00C712CE" w:rsidRPr="00BD07E9" w:rsidTr="00FF41DC">
        <w:tc>
          <w:tcPr>
            <w:tcW w:w="2093" w:type="dxa"/>
          </w:tcPr>
          <w:p w:rsidR="00C712CE" w:rsidRPr="00BD07E9" w:rsidRDefault="00C712CE" w:rsidP="00C712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C712CE" w:rsidRPr="00BD07E9" w:rsidRDefault="00C712CE" w:rsidP="00C71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</w:tr>
      <w:tr w:rsidR="00BD07E9" w:rsidRPr="00BD07E9" w:rsidTr="00FF41DC">
        <w:tc>
          <w:tcPr>
            <w:tcW w:w="2093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BD07E9" w:rsidRPr="00BD07E9" w:rsidRDefault="00BD07E9" w:rsidP="00BD07E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урегулирования.</w:t>
            </w:r>
          </w:p>
        </w:tc>
      </w:tr>
    </w:tbl>
    <w:p w:rsidR="00BD07E9" w:rsidRPr="00BD07E9" w:rsidRDefault="00BD07E9" w:rsidP="007B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D07E9" w:rsidRPr="00BD07E9" w:rsidSect="002F43E0">
          <w:pgSz w:w="11906" w:h="16838"/>
          <w:pgMar w:top="567" w:right="849" w:bottom="1134" w:left="1701" w:header="708" w:footer="708" w:gutter="0"/>
          <w:cols w:space="708"/>
          <w:docGrid w:linePitch="360"/>
        </w:sectPr>
      </w:pPr>
    </w:p>
    <w:p w:rsidR="00E9269D" w:rsidRPr="00E9269D" w:rsidRDefault="00E9269D" w:rsidP="00C712CE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E9269D" w:rsidRPr="00E9269D" w:rsidSect="002037E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80" w:rsidRDefault="002E4E80" w:rsidP="00E9269D">
      <w:pPr>
        <w:spacing w:after="0" w:line="240" w:lineRule="auto"/>
      </w:pPr>
      <w:r>
        <w:separator/>
      </w:r>
    </w:p>
  </w:endnote>
  <w:endnote w:type="continuationSeparator" w:id="0">
    <w:p w:rsidR="002E4E80" w:rsidRDefault="002E4E80" w:rsidP="00E9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80" w:rsidRDefault="002E4E80" w:rsidP="00E9269D">
      <w:pPr>
        <w:spacing w:after="0" w:line="240" w:lineRule="auto"/>
      </w:pPr>
      <w:r>
        <w:separator/>
      </w:r>
    </w:p>
  </w:footnote>
  <w:footnote w:type="continuationSeparator" w:id="0">
    <w:p w:rsidR="002E4E80" w:rsidRDefault="002E4E80" w:rsidP="00E9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D9"/>
      </v:shape>
    </w:pict>
  </w:numPicBullet>
  <w:abstractNum w:abstractNumId="0">
    <w:nsid w:val="05B63F0B"/>
    <w:multiLevelType w:val="multilevel"/>
    <w:tmpl w:val="713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B0BBC"/>
    <w:multiLevelType w:val="multilevel"/>
    <w:tmpl w:val="A7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854F3"/>
    <w:multiLevelType w:val="multilevel"/>
    <w:tmpl w:val="826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2663E"/>
    <w:multiLevelType w:val="multilevel"/>
    <w:tmpl w:val="33F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90D8B"/>
    <w:multiLevelType w:val="multilevel"/>
    <w:tmpl w:val="9AC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646BA"/>
    <w:multiLevelType w:val="hybridMultilevel"/>
    <w:tmpl w:val="656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67D"/>
    <w:multiLevelType w:val="multilevel"/>
    <w:tmpl w:val="374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217EA"/>
    <w:multiLevelType w:val="multilevel"/>
    <w:tmpl w:val="66F4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420459"/>
    <w:multiLevelType w:val="multilevel"/>
    <w:tmpl w:val="FF0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C0DEA"/>
    <w:multiLevelType w:val="multilevel"/>
    <w:tmpl w:val="0C7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0E03B6"/>
    <w:multiLevelType w:val="multilevel"/>
    <w:tmpl w:val="F61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013F68"/>
    <w:multiLevelType w:val="multilevel"/>
    <w:tmpl w:val="7BC25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81444"/>
    <w:multiLevelType w:val="multilevel"/>
    <w:tmpl w:val="5DB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D516FD"/>
    <w:multiLevelType w:val="multilevel"/>
    <w:tmpl w:val="4C6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E779E6"/>
    <w:multiLevelType w:val="multilevel"/>
    <w:tmpl w:val="808CF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B28DD"/>
    <w:multiLevelType w:val="multilevel"/>
    <w:tmpl w:val="C2CA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0649D5"/>
    <w:multiLevelType w:val="multilevel"/>
    <w:tmpl w:val="5A2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D251F"/>
    <w:multiLevelType w:val="multilevel"/>
    <w:tmpl w:val="B618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F7D1D"/>
    <w:multiLevelType w:val="multilevel"/>
    <w:tmpl w:val="429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71DBF"/>
    <w:multiLevelType w:val="hybridMultilevel"/>
    <w:tmpl w:val="E1C62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A1D76"/>
    <w:multiLevelType w:val="multilevel"/>
    <w:tmpl w:val="EFF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4F119D"/>
    <w:multiLevelType w:val="multilevel"/>
    <w:tmpl w:val="F3F6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03B8B"/>
    <w:multiLevelType w:val="multilevel"/>
    <w:tmpl w:val="29F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643455"/>
    <w:multiLevelType w:val="hybridMultilevel"/>
    <w:tmpl w:val="B56467A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4DF5AD03"/>
    <w:multiLevelType w:val="multilevel"/>
    <w:tmpl w:val="BD169A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6">
    <w:nsid w:val="4F635D3A"/>
    <w:multiLevelType w:val="multilevel"/>
    <w:tmpl w:val="62D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76B42"/>
    <w:multiLevelType w:val="multilevel"/>
    <w:tmpl w:val="FCC8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12E5A"/>
    <w:multiLevelType w:val="multilevel"/>
    <w:tmpl w:val="D49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E02E2F"/>
    <w:multiLevelType w:val="multilevel"/>
    <w:tmpl w:val="EDB6F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0">
    <w:nsid w:val="55C832D0"/>
    <w:multiLevelType w:val="multilevel"/>
    <w:tmpl w:val="3244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81794"/>
    <w:multiLevelType w:val="multilevel"/>
    <w:tmpl w:val="8CC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8E4402"/>
    <w:multiLevelType w:val="multilevel"/>
    <w:tmpl w:val="62E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FC729A"/>
    <w:multiLevelType w:val="multilevel"/>
    <w:tmpl w:val="817C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3A2154"/>
    <w:multiLevelType w:val="hybridMultilevel"/>
    <w:tmpl w:val="998A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D4E7E"/>
    <w:multiLevelType w:val="hybridMultilevel"/>
    <w:tmpl w:val="16761CA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6E213F78"/>
    <w:multiLevelType w:val="hybridMultilevel"/>
    <w:tmpl w:val="5ADC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C77D6"/>
    <w:multiLevelType w:val="hybridMultilevel"/>
    <w:tmpl w:val="5A22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55244"/>
    <w:multiLevelType w:val="multilevel"/>
    <w:tmpl w:val="984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687B88"/>
    <w:multiLevelType w:val="multilevel"/>
    <w:tmpl w:val="D9D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ED56E4"/>
    <w:multiLevelType w:val="hybridMultilevel"/>
    <w:tmpl w:val="6B3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967A6"/>
    <w:multiLevelType w:val="multilevel"/>
    <w:tmpl w:val="0DF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802D38"/>
    <w:multiLevelType w:val="multilevel"/>
    <w:tmpl w:val="FEA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A2FE4"/>
    <w:multiLevelType w:val="hybridMultilevel"/>
    <w:tmpl w:val="1D769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34226"/>
    <w:multiLevelType w:val="multilevel"/>
    <w:tmpl w:val="ED40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33"/>
  </w:num>
  <w:num w:numId="5">
    <w:abstractNumId w:val="9"/>
  </w:num>
  <w:num w:numId="6">
    <w:abstractNumId w:val="19"/>
  </w:num>
  <w:num w:numId="7">
    <w:abstractNumId w:val="2"/>
  </w:num>
  <w:num w:numId="8">
    <w:abstractNumId w:val="27"/>
  </w:num>
  <w:num w:numId="9">
    <w:abstractNumId w:val="7"/>
  </w:num>
  <w:num w:numId="10">
    <w:abstractNumId w:val="23"/>
  </w:num>
  <w:num w:numId="11">
    <w:abstractNumId w:val="4"/>
  </w:num>
  <w:num w:numId="12">
    <w:abstractNumId w:val="32"/>
  </w:num>
  <w:num w:numId="13">
    <w:abstractNumId w:val="16"/>
  </w:num>
  <w:num w:numId="14">
    <w:abstractNumId w:val="39"/>
  </w:num>
  <w:num w:numId="15">
    <w:abstractNumId w:val="10"/>
  </w:num>
  <w:num w:numId="16">
    <w:abstractNumId w:val="11"/>
  </w:num>
  <w:num w:numId="17">
    <w:abstractNumId w:val="0"/>
  </w:num>
  <w:num w:numId="18">
    <w:abstractNumId w:val="21"/>
  </w:num>
  <w:num w:numId="19">
    <w:abstractNumId w:val="38"/>
  </w:num>
  <w:num w:numId="20">
    <w:abstractNumId w:val="41"/>
  </w:num>
  <w:num w:numId="21">
    <w:abstractNumId w:val="14"/>
  </w:num>
  <w:num w:numId="22">
    <w:abstractNumId w:val="13"/>
  </w:num>
  <w:num w:numId="23">
    <w:abstractNumId w:val="31"/>
  </w:num>
  <w:num w:numId="24">
    <w:abstractNumId w:val="3"/>
  </w:num>
  <w:num w:numId="25">
    <w:abstractNumId w:val="44"/>
  </w:num>
  <w:num w:numId="26">
    <w:abstractNumId w:val="1"/>
  </w:num>
  <w:num w:numId="27">
    <w:abstractNumId w:val="43"/>
  </w:num>
  <w:num w:numId="28">
    <w:abstractNumId w:val="24"/>
  </w:num>
  <w:num w:numId="29">
    <w:abstractNumId w:val="35"/>
  </w:num>
  <w:num w:numId="30">
    <w:abstractNumId w:val="40"/>
  </w:num>
  <w:num w:numId="31">
    <w:abstractNumId w:val="34"/>
  </w:num>
  <w:num w:numId="32">
    <w:abstractNumId w:val="20"/>
  </w:num>
  <w:num w:numId="33">
    <w:abstractNumId w:val="37"/>
  </w:num>
  <w:num w:numId="34">
    <w:abstractNumId w:val="6"/>
  </w:num>
  <w:num w:numId="35">
    <w:abstractNumId w:val="28"/>
  </w:num>
  <w:num w:numId="36">
    <w:abstractNumId w:val="42"/>
  </w:num>
  <w:num w:numId="37">
    <w:abstractNumId w:val="18"/>
  </w:num>
  <w:num w:numId="38">
    <w:abstractNumId w:val="30"/>
  </w:num>
  <w:num w:numId="39">
    <w:abstractNumId w:val="17"/>
  </w:num>
  <w:num w:numId="40">
    <w:abstractNumId w:val="36"/>
  </w:num>
  <w:num w:numId="41">
    <w:abstractNumId w:val="12"/>
  </w:num>
  <w:num w:numId="42">
    <w:abstractNumId w:val="1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0B"/>
    <w:rsid w:val="00024DE4"/>
    <w:rsid w:val="00087161"/>
    <w:rsid w:val="000E2506"/>
    <w:rsid w:val="000E2940"/>
    <w:rsid w:val="000F40B5"/>
    <w:rsid w:val="001113D3"/>
    <w:rsid w:val="001176A4"/>
    <w:rsid w:val="00167A8E"/>
    <w:rsid w:val="001B5431"/>
    <w:rsid w:val="002037E0"/>
    <w:rsid w:val="002201FE"/>
    <w:rsid w:val="00224605"/>
    <w:rsid w:val="002527EC"/>
    <w:rsid w:val="00262EDE"/>
    <w:rsid w:val="002B2242"/>
    <w:rsid w:val="002E121E"/>
    <w:rsid w:val="002E4E80"/>
    <w:rsid w:val="002F43E0"/>
    <w:rsid w:val="003C5768"/>
    <w:rsid w:val="003C665A"/>
    <w:rsid w:val="003F1565"/>
    <w:rsid w:val="00407B7D"/>
    <w:rsid w:val="00441CFF"/>
    <w:rsid w:val="0044368B"/>
    <w:rsid w:val="005C6843"/>
    <w:rsid w:val="006639D5"/>
    <w:rsid w:val="006812BF"/>
    <w:rsid w:val="006E634E"/>
    <w:rsid w:val="00715A28"/>
    <w:rsid w:val="007601E8"/>
    <w:rsid w:val="007B20BC"/>
    <w:rsid w:val="007C4AD1"/>
    <w:rsid w:val="007E7A47"/>
    <w:rsid w:val="00821859"/>
    <w:rsid w:val="00850D59"/>
    <w:rsid w:val="00874FA3"/>
    <w:rsid w:val="0091250C"/>
    <w:rsid w:val="00931F4F"/>
    <w:rsid w:val="009943FB"/>
    <w:rsid w:val="00A54281"/>
    <w:rsid w:val="00AA0FB0"/>
    <w:rsid w:val="00B002D2"/>
    <w:rsid w:val="00BB342B"/>
    <w:rsid w:val="00BD07E9"/>
    <w:rsid w:val="00BD47A8"/>
    <w:rsid w:val="00C21B7D"/>
    <w:rsid w:val="00C712CE"/>
    <w:rsid w:val="00C952F8"/>
    <w:rsid w:val="00CB278A"/>
    <w:rsid w:val="00CD43BB"/>
    <w:rsid w:val="00CE6E7B"/>
    <w:rsid w:val="00D17D70"/>
    <w:rsid w:val="00D7150B"/>
    <w:rsid w:val="00D83E36"/>
    <w:rsid w:val="00D9472D"/>
    <w:rsid w:val="00DA7666"/>
    <w:rsid w:val="00E70175"/>
    <w:rsid w:val="00E83009"/>
    <w:rsid w:val="00E9269D"/>
    <w:rsid w:val="00F15B22"/>
    <w:rsid w:val="00F3164C"/>
    <w:rsid w:val="00F72EF8"/>
    <w:rsid w:val="00F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60772-58F5-4BBA-9B21-7E87EFB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6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6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26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269D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E9269D"/>
    <w:rPr>
      <w:vertAlign w:val="superscript"/>
    </w:rPr>
  </w:style>
  <w:style w:type="character" w:customStyle="1" w:styleId="21">
    <w:name w:val="Основной текст (2)_"/>
    <w:link w:val="22"/>
    <w:locked/>
    <w:rsid w:val="00E9269D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269D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407B7D"/>
    <w:pPr>
      <w:ind w:left="720"/>
      <w:contextualSpacing/>
    </w:p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407B7D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9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68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4368B"/>
  </w:style>
  <w:style w:type="character" w:customStyle="1" w:styleId="submenu-table">
    <w:name w:val="submenu-table"/>
    <w:basedOn w:val="a0"/>
    <w:rsid w:val="0044368B"/>
  </w:style>
  <w:style w:type="paragraph" w:styleId="aa">
    <w:name w:val="Body Text Indent"/>
    <w:basedOn w:val="a"/>
    <w:link w:val="ab"/>
    <w:unhideWhenUsed/>
    <w:rsid w:val="0044368B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4368B"/>
    <w:rPr>
      <w:rFonts w:ascii="Times New Roman" w:eastAsia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3C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66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introduction">
    <w:name w:val="introduction"/>
    <w:basedOn w:val="a"/>
    <w:rsid w:val="003C6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C665A"/>
    <w:rPr>
      <w:color w:val="0000FF"/>
      <w:u w:val="single"/>
    </w:rPr>
  </w:style>
  <w:style w:type="character" w:styleId="ad">
    <w:name w:val="Strong"/>
    <w:basedOn w:val="a0"/>
    <w:uiPriority w:val="22"/>
    <w:qFormat/>
    <w:rsid w:val="003C66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C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65A"/>
    <w:rPr>
      <w:rFonts w:ascii="Tahoma" w:hAnsi="Tahoma" w:cs="Tahoma"/>
      <w:sz w:val="16"/>
      <w:szCs w:val="16"/>
      <w:lang w:eastAsia="en-US"/>
    </w:rPr>
  </w:style>
  <w:style w:type="paragraph" w:customStyle="1" w:styleId="c16">
    <w:name w:val="c16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D43BB"/>
  </w:style>
  <w:style w:type="paragraph" w:customStyle="1" w:styleId="c1">
    <w:name w:val="c1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2">
    <w:name w:val="c82"/>
    <w:basedOn w:val="a0"/>
    <w:rsid w:val="00CD43BB"/>
  </w:style>
  <w:style w:type="paragraph" w:customStyle="1" w:styleId="c120">
    <w:name w:val="c120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CD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CD43BB"/>
  </w:style>
  <w:style w:type="character" w:customStyle="1" w:styleId="c5">
    <w:name w:val="c5"/>
    <w:basedOn w:val="a0"/>
    <w:rsid w:val="00CD43BB"/>
  </w:style>
  <w:style w:type="paragraph" w:customStyle="1" w:styleId="210">
    <w:name w:val="Цитата 21"/>
    <w:basedOn w:val="a"/>
    <w:rsid w:val="002B2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D07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4175-63C8-4DEE-B258-52C360CF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коллос</dc:creator>
  <cp:lastModifiedBy>Пользователь Windows</cp:lastModifiedBy>
  <cp:revision>4</cp:revision>
  <cp:lastPrinted>2021-01-22T06:21:00Z</cp:lastPrinted>
  <dcterms:created xsi:type="dcterms:W3CDTF">2021-10-25T08:20:00Z</dcterms:created>
  <dcterms:modified xsi:type="dcterms:W3CDTF">2023-11-16T09:32:00Z</dcterms:modified>
</cp:coreProperties>
</file>