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A2D" w:rsidRPr="00F01A2D" w:rsidRDefault="00F01A2D" w:rsidP="00F01A2D">
      <w:pPr>
        <w:ind w:firstLine="708"/>
        <w:jc w:val="both"/>
        <w:rPr>
          <w:rFonts w:ascii="Times New Roman" w:hAnsi="Times New Roman" w:cs="Times New Roman"/>
          <w:sz w:val="28"/>
          <w:szCs w:val="28"/>
        </w:rPr>
      </w:pPr>
      <w:r w:rsidRPr="00F01A2D">
        <w:rPr>
          <w:rFonts w:ascii="Times New Roman" w:hAnsi="Times New Roman" w:cs="Times New Roman"/>
          <w:sz w:val="28"/>
          <w:szCs w:val="28"/>
        </w:rPr>
        <w:t>Тревога — естественная реакция на стрессовую ситуацию. Иногда возникает такое сильное беспокойство, что замирает сердце и потеют руки. Такое состояние не только доставляет дискомфорт, но и может стать опасным для здоровья. Справиться с тревогой помогут 11 проверенных способов.</w:t>
      </w:r>
    </w:p>
    <w:p w:rsidR="00F01A2D" w:rsidRPr="00F01A2D" w:rsidRDefault="00F01A2D" w:rsidP="00F01A2D">
      <w:pPr>
        <w:jc w:val="both"/>
        <w:rPr>
          <w:rFonts w:ascii="Times New Roman" w:hAnsi="Times New Roman" w:cs="Times New Roman"/>
          <w:b/>
          <w:sz w:val="28"/>
          <w:szCs w:val="28"/>
        </w:rPr>
      </w:pPr>
      <w:r w:rsidRPr="00F01A2D">
        <w:rPr>
          <w:rFonts w:ascii="Times New Roman" w:hAnsi="Times New Roman" w:cs="Times New Roman"/>
          <w:b/>
          <w:sz w:val="28"/>
          <w:szCs w:val="28"/>
        </w:rPr>
        <w:t>Запишите свои мысли</w:t>
      </w:r>
    </w:p>
    <w:p w:rsidR="00F01A2D" w:rsidRPr="00F01A2D" w:rsidRDefault="00F01A2D" w:rsidP="00F01A2D">
      <w:pPr>
        <w:ind w:firstLine="708"/>
        <w:jc w:val="both"/>
        <w:rPr>
          <w:rFonts w:ascii="Times New Roman" w:hAnsi="Times New Roman" w:cs="Times New Roman"/>
          <w:sz w:val="28"/>
          <w:szCs w:val="28"/>
        </w:rPr>
      </w:pPr>
      <w:r w:rsidRPr="00F01A2D">
        <w:rPr>
          <w:rFonts w:ascii="Times New Roman" w:hAnsi="Times New Roman" w:cs="Times New Roman"/>
          <w:sz w:val="28"/>
          <w:szCs w:val="28"/>
        </w:rPr>
        <w:t>Когда тревога становится неконтролируемой, запишите все свои мысли на чистом листе бумаги. Посмотрите своим страхам в лицо — это поможет оценить серьезность ситуации. Этот метод дает возможность упорядочить мысли, успокоиться и вернуть самоконтроль.</w:t>
      </w:r>
      <w:bookmarkStart w:id="0" w:name="_GoBack"/>
      <w:bookmarkEnd w:id="0"/>
    </w:p>
    <w:p w:rsidR="00F01A2D" w:rsidRPr="00F01A2D" w:rsidRDefault="00F01A2D" w:rsidP="00F01A2D">
      <w:pPr>
        <w:jc w:val="both"/>
        <w:rPr>
          <w:rFonts w:ascii="Times New Roman" w:hAnsi="Times New Roman" w:cs="Times New Roman"/>
          <w:b/>
          <w:sz w:val="28"/>
          <w:szCs w:val="28"/>
        </w:rPr>
      </w:pPr>
      <w:r w:rsidRPr="00F01A2D">
        <w:rPr>
          <w:rFonts w:ascii="Times New Roman" w:hAnsi="Times New Roman" w:cs="Times New Roman"/>
          <w:b/>
          <w:sz w:val="28"/>
          <w:szCs w:val="28"/>
        </w:rPr>
        <w:t>Применяйте ароматерапию</w:t>
      </w:r>
    </w:p>
    <w:p w:rsidR="00F01A2D" w:rsidRPr="00F01A2D" w:rsidRDefault="00F01A2D" w:rsidP="00F01A2D">
      <w:pPr>
        <w:ind w:firstLine="708"/>
        <w:jc w:val="both"/>
        <w:rPr>
          <w:rFonts w:ascii="Times New Roman" w:hAnsi="Times New Roman" w:cs="Times New Roman"/>
          <w:sz w:val="28"/>
          <w:szCs w:val="28"/>
        </w:rPr>
      </w:pPr>
      <w:r w:rsidRPr="00F01A2D">
        <w:rPr>
          <w:rFonts w:ascii="Times New Roman" w:hAnsi="Times New Roman" w:cs="Times New Roman"/>
          <w:sz w:val="28"/>
          <w:szCs w:val="28"/>
        </w:rPr>
        <w:t xml:space="preserve">Некоторые масла, например, лаванда, сандал или ромашка, оказывают успокаивающее воздействие. Ароматерапия активизирует определенные рецепторы, благодаря чему организм расслабляется, уровень беспокойства снижается. </w:t>
      </w:r>
    </w:p>
    <w:p w:rsidR="00F01A2D" w:rsidRPr="00F01A2D" w:rsidRDefault="00F01A2D" w:rsidP="00F01A2D">
      <w:pPr>
        <w:ind w:firstLine="708"/>
        <w:jc w:val="both"/>
        <w:rPr>
          <w:rFonts w:ascii="Times New Roman" w:hAnsi="Times New Roman" w:cs="Times New Roman"/>
          <w:sz w:val="28"/>
          <w:szCs w:val="28"/>
        </w:rPr>
      </w:pPr>
      <w:r w:rsidRPr="00F01A2D">
        <w:rPr>
          <w:rFonts w:ascii="Times New Roman" w:hAnsi="Times New Roman" w:cs="Times New Roman"/>
          <w:sz w:val="28"/>
          <w:szCs w:val="28"/>
        </w:rPr>
        <w:t>Национальный институт психического здоровья США предоставил данные, согласно которым самое опасное — общее тревожное расстройство. Оно сопровождается ярко выраженными симптомами: страхом, напряженностью, сильнейшим беспокойством. Зачастую есть и физические проявления: синдром «нервного желудка», учащенное сердцебиение, повышенная потливость. Нельзя игнорировать такое состояние — тревожность может перерасти в депрессию.</w:t>
      </w:r>
    </w:p>
    <w:p w:rsidR="00F01A2D" w:rsidRPr="00F01A2D" w:rsidRDefault="00F01A2D" w:rsidP="00F01A2D">
      <w:pPr>
        <w:jc w:val="both"/>
        <w:rPr>
          <w:rFonts w:ascii="Times New Roman" w:hAnsi="Times New Roman" w:cs="Times New Roman"/>
          <w:b/>
          <w:sz w:val="28"/>
          <w:szCs w:val="28"/>
        </w:rPr>
      </w:pPr>
      <w:r w:rsidRPr="00F01A2D">
        <w:rPr>
          <w:rFonts w:ascii="Times New Roman" w:hAnsi="Times New Roman" w:cs="Times New Roman"/>
          <w:b/>
          <w:sz w:val="28"/>
          <w:szCs w:val="28"/>
        </w:rPr>
        <w:t>Доведите тревогу до абсурдных масштабов</w:t>
      </w:r>
    </w:p>
    <w:p w:rsidR="00F01A2D" w:rsidRPr="00F01A2D" w:rsidRDefault="00F01A2D" w:rsidP="00F01A2D">
      <w:pPr>
        <w:ind w:firstLine="708"/>
        <w:jc w:val="both"/>
        <w:rPr>
          <w:rFonts w:ascii="Times New Roman" w:hAnsi="Times New Roman" w:cs="Times New Roman"/>
          <w:sz w:val="28"/>
          <w:szCs w:val="28"/>
        </w:rPr>
      </w:pPr>
      <w:r w:rsidRPr="00F01A2D">
        <w:rPr>
          <w:rFonts w:ascii="Times New Roman" w:hAnsi="Times New Roman" w:cs="Times New Roman"/>
          <w:sz w:val="28"/>
          <w:szCs w:val="28"/>
        </w:rPr>
        <w:t xml:space="preserve">Когда человек пытается «убежать» от тревожного состояния, его волнение лишь растет. Психологи советуют действовать от </w:t>
      </w:r>
      <w:proofErr w:type="gramStart"/>
      <w:r w:rsidRPr="00F01A2D">
        <w:rPr>
          <w:rFonts w:ascii="Times New Roman" w:hAnsi="Times New Roman" w:cs="Times New Roman"/>
          <w:sz w:val="28"/>
          <w:szCs w:val="28"/>
        </w:rPr>
        <w:t>обратного</w:t>
      </w:r>
      <w:proofErr w:type="gramEnd"/>
      <w:r w:rsidRPr="00F01A2D">
        <w:rPr>
          <w:rFonts w:ascii="Times New Roman" w:hAnsi="Times New Roman" w:cs="Times New Roman"/>
          <w:sz w:val="28"/>
          <w:szCs w:val="28"/>
        </w:rPr>
        <w:t>. Представьте, что случилось самое страшное, то, чего вы больше всего боялись. Доведите ситуацию до такого абсурда, чтобы она вызывала смех. Почувствуйте, как расслабляется тело, уходят плохие мысли. Практикуйте этот способ каждый раз, когда чувствуете, что не получается избавиться от навязчивой тревоги.</w:t>
      </w:r>
    </w:p>
    <w:p w:rsidR="00F01A2D" w:rsidRPr="00F01A2D" w:rsidRDefault="00F01A2D" w:rsidP="00F01A2D">
      <w:pPr>
        <w:jc w:val="both"/>
        <w:rPr>
          <w:rFonts w:ascii="Times New Roman" w:hAnsi="Times New Roman" w:cs="Times New Roman"/>
          <w:b/>
          <w:sz w:val="28"/>
          <w:szCs w:val="28"/>
        </w:rPr>
      </w:pPr>
      <w:r w:rsidRPr="00F01A2D">
        <w:rPr>
          <w:rFonts w:ascii="Times New Roman" w:hAnsi="Times New Roman" w:cs="Times New Roman"/>
          <w:b/>
          <w:sz w:val="28"/>
          <w:szCs w:val="28"/>
        </w:rPr>
        <w:t>Практикуйте диафрагмальное дыхание</w:t>
      </w:r>
    </w:p>
    <w:p w:rsidR="00F01A2D" w:rsidRPr="00F01A2D" w:rsidRDefault="00F01A2D" w:rsidP="00F01A2D">
      <w:pPr>
        <w:ind w:firstLine="708"/>
        <w:jc w:val="both"/>
        <w:rPr>
          <w:rFonts w:ascii="Times New Roman" w:hAnsi="Times New Roman" w:cs="Times New Roman"/>
          <w:sz w:val="28"/>
          <w:szCs w:val="28"/>
        </w:rPr>
      </w:pPr>
      <w:r w:rsidRPr="00F01A2D">
        <w:rPr>
          <w:rFonts w:ascii="Times New Roman" w:hAnsi="Times New Roman" w:cs="Times New Roman"/>
          <w:sz w:val="28"/>
          <w:szCs w:val="28"/>
        </w:rPr>
        <w:t>Дыхательные техники помогают справиться с тревогой. Освойте диафрагмальное дыхание — эта техника насыщает органы кислородом, что так необходимо при стрессе. Сядьте прямо, опустите плечи и дышите так, чтобы двигался живот. Дыхание должно быть естественным, ровным и глубоким. Сконцентрируйтесь на каждом вдохе и выдохе — при тревожном состоянии дыхание часто становится поверхностным.</w:t>
      </w:r>
    </w:p>
    <w:p w:rsidR="00F01A2D" w:rsidRPr="00F01A2D" w:rsidRDefault="00F01A2D" w:rsidP="00F01A2D">
      <w:pPr>
        <w:jc w:val="both"/>
        <w:rPr>
          <w:rFonts w:ascii="Times New Roman" w:hAnsi="Times New Roman" w:cs="Times New Roman"/>
          <w:b/>
          <w:sz w:val="28"/>
          <w:szCs w:val="28"/>
        </w:rPr>
      </w:pPr>
      <w:r w:rsidRPr="00F01A2D">
        <w:rPr>
          <w:rFonts w:ascii="Times New Roman" w:hAnsi="Times New Roman" w:cs="Times New Roman"/>
          <w:b/>
          <w:sz w:val="28"/>
          <w:szCs w:val="28"/>
        </w:rPr>
        <w:t>Помассируйте голову расческой</w:t>
      </w:r>
    </w:p>
    <w:p w:rsidR="00F01A2D" w:rsidRPr="00F01A2D" w:rsidRDefault="00F01A2D" w:rsidP="00F01A2D">
      <w:pPr>
        <w:ind w:firstLine="708"/>
        <w:jc w:val="both"/>
        <w:rPr>
          <w:rFonts w:ascii="Times New Roman" w:hAnsi="Times New Roman" w:cs="Times New Roman"/>
          <w:sz w:val="28"/>
          <w:szCs w:val="28"/>
        </w:rPr>
      </w:pPr>
      <w:r w:rsidRPr="00F01A2D">
        <w:rPr>
          <w:rFonts w:ascii="Times New Roman" w:hAnsi="Times New Roman" w:cs="Times New Roman"/>
          <w:sz w:val="28"/>
          <w:szCs w:val="28"/>
        </w:rPr>
        <w:t>Снизить тревожность поможет расческа. Подойдет щетка из натуральных материалов с мягкими зубьями. Когда накатывает беспокойство, расчешите волосы и помассируйте голову. Делать это нужно в течение 10 — 15 минут, чтобы улучшить кровообращение и расслабить мышцы.</w:t>
      </w:r>
    </w:p>
    <w:p w:rsidR="00F01A2D" w:rsidRPr="00F01A2D" w:rsidRDefault="00F01A2D" w:rsidP="00F01A2D">
      <w:pPr>
        <w:jc w:val="both"/>
        <w:rPr>
          <w:rFonts w:ascii="Times New Roman" w:hAnsi="Times New Roman" w:cs="Times New Roman"/>
          <w:b/>
          <w:sz w:val="28"/>
          <w:szCs w:val="28"/>
        </w:rPr>
      </w:pPr>
      <w:r w:rsidRPr="00F01A2D">
        <w:rPr>
          <w:rFonts w:ascii="Times New Roman" w:hAnsi="Times New Roman" w:cs="Times New Roman"/>
          <w:b/>
          <w:sz w:val="28"/>
          <w:szCs w:val="28"/>
        </w:rPr>
        <w:lastRenderedPageBreak/>
        <w:t>Попейте чай</w:t>
      </w:r>
    </w:p>
    <w:p w:rsidR="00F01A2D" w:rsidRPr="00F01A2D" w:rsidRDefault="00F01A2D" w:rsidP="00F01A2D">
      <w:pPr>
        <w:ind w:firstLine="708"/>
        <w:jc w:val="both"/>
        <w:rPr>
          <w:rFonts w:ascii="Times New Roman" w:hAnsi="Times New Roman" w:cs="Times New Roman"/>
          <w:sz w:val="28"/>
          <w:szCs w:val="28"/>
        </w:rPr>
      </w:pPr>
      <w:r w:rsidRPr="00F01A2D">
        <w:rPr>
          <w:rFonts w:ascii="Times New Roman" w:hAnsi="Times New Roman" w:cs="Times New Roman"/>
          <w:sz w:val="28"/>
          <w:szCs w:val="28"/>
        </w:rPr>
        <w:t xml:space="preserve">Из-за стресса в организме происходит усиленная выработка свободных радикалов. Нейтрализовать их помогут антиоксиданты, которые содержатся в чае. Если тревожное состояние доставляет сильный дискомфорт и не получается вернуть душевное равновесие, выпейте чашку зеленого чая или </w:t>
      </w:r>
      <w:proofErr w:type="spellStart"/>
      <w:r w:rsidRPr="00F01A2D">
        <w:rPr>
          <w:rFonts w:ascii="Times New Roman" w:hAnsi="Times New Roman" w:cs="Times New Roman"/>
          <w:sz w:val="28"/>
          <w:szCs w:val="28"/>
        </w:rPr>
        <w:t>каркаде</w:t>
      </w:r>
      <w:proofErr w:type="spellEnd"/>
      <w:r w:rsidRPr="00F01A2D">
        <w:rPr>
          <w:rFonts w:ascii="Times New Roman" w:hAnsi="Times New Roman" w:cs="Times New Roman"/>
          <w:sz w:val="28"/>
          <w:szCs w:val="28"/>
        </w:rPr>
        <w:t>. Вместо печенья съешьте банан. В его составе много фолиевой кислоты, калия и витаминов, которые благоприятно влияют на нервную систему.</w:t>
      </w:r>
    </w:p>
    <w:p w:rsidR="00F01A2D" w:rsidRPr="00F01A2D" w:rsidRDefault="00F01A2D" w:rsidP="00F01A2D">
      <w:pPr>
        <w:ind w:firstLine="708"/>
        <w:jc w:val="both"/>
        <w:rPr>
          <w:rFonts w:ascii="Times New Roman" w:hAnsi="Times New Roman" w:cs="Times New Roman"/>
          <w:sz w:val="28"/>
          <w:szCs w:val="28"/>
        </w:rPr>
      </w:pPr>
      <w:r w:rsidRPr="00F01A2D">
        <w:rPr>
          <w:rFonts w:ascii="Times New Roman" w:hAnsi="Times New Roman" w:cs="Times New Roman"/>
          <w:sz w:val="28"/>
          <w:szCs w:val="28"/>
        </w:rPr>
        <w:t>Ни в коем случае нельзя заниматься самолечением. Согласно статистике, самостоятельное назначение антидепрессантов не дает результата у трети пациентов.</w:t>
      </w:r>
    </w:p>
    <w:p w:rsidR="00F01A2D" w:rsidRPr="00F01A2D" w:rsidRDefault="00F01A2D" w:rsidP="00F01A2D">
      <w:pPr>
        <w:jc w:val="both"/>
        <w:rPr>
          <w:rFonts w:ascii="Times New Roman" w:hAnsi="Times New Roman" w:cs="Times New Roman"/>
          <w:b/>
          <w:sz w:val="28"/>
          <w:szCs w:val="28"/>
        </w:rPr>
      </w:pPr>
      <w:r w:rsidRPr="00F01A2D">
        <w:rPr>
          <w:rFonts w:ascii="Times New Roman" w:hAnsi="Times New Roman" w:cs="Times New Roman"/>
          <w:b/>
          <w:sz w:val="28"/>
          <w:szCs w:val="28"/>
        </w:rPr>
        <w:t xml:space="preserve">Поставьте любимый </w:t>
      </w:r>
      <w:proofErr w:type="spellStart"/>
      <w:r w:rsidRPr="00F01A2D">
        <w:rPr>
          <w:rFonts w:ascii="Times New Roman" w:hAnsi="Times New Roman" w:cs="Times New Roman"/>
          <w:b/>
          <w:sz w:val="28"/>
          <w:szCs w:val="28"/>
        </w:rPr>
        <w:t>плейлист</w:t>
      </w:r>
      <w:proofErr w:type="spellEnd"/>
    </w:p>
    <w:p w:rsidR="00F01A2D" w:rsidRPr="00F01A2D" w:rsidRDefault="00F01A2D" w:rsidP="00F01A2D">
      <w:pPr>
        <w:ind w:firstLine="708"/>
        <w:jc w:val="both"/>
        <w:rPr>
          <w:rFonts w:ascii="Times New Roman" w:hAnsi="Times New Roman" w:cs="Times New Roman"/>
          <w:sz w:val="28"/>
          <w:szCs w:val="28"/>
        </w:rPr>
      </w:pPr>
      <w:r w:rsidRPr="00F01A2D">
        <w:rPr>
          <w:rFonts w:ascii="Times New Roman" w:hAnsi="Times New Roman" w:cs="Times New Roman"/>
          <w:sz w:val="28"/>
          <w:szCs w:val="28"/>
        </w:rPr>
        <w:t xml:space="preserve">Музыка, которая доставляет удовольствие, способна снизить тревожность. Любимый </w:t>
      </w:r>
      <w:proofErr w:type="spellStart"/>
      <w:r w:rsidRPr="00F01A2D">
        <w:rPr>
          <w:rFonts w:ascii="Times New Roman" w:hAnsi="Times New Roman" w:cs="Times New Roman"/>
          <w:sz w:val="28"/>
          <w:szCs w:val="28"/>
        </w:rPr>
        <w:t>плейлист</w:t>
      </w:r>
      <w:proofErr w:type="spellEnd"/>
      <w:r w:rsidRPr="00F01A2D">
        <w:rPr>
          <w:rFonts w:ascii="Times New Roman" w:hAnsi="Times New Roman" w:cs="Times New Roman"/>
          <w:sz w:val="28"/>
          <w:szCs w:val="28"/>
        </w:rPr>
        <w:t xml:space="preserve"> снижает частоту сердечных сокращений, замедляет дыхание, снимает напряжение и расслабляет. При этом жанр не имеет значения — успокаивает только та музыка, которая вам нравится.</w:t>
      </w:r>
    </w:p>
    <w:p w:rsidR="00F01A2D" w:rsidRPr="00F01A2D" w:rsidRDefault="00F01A2D" w:rsidP="00F01A2D">
      <w:pPr>
        <w:jc w:val="both"/>
        <w:rPr>
          <w:rFonts w:ascii="Times New Roman" w:hAnsi="Times New Roman" w:cs="Times New Roman"/>
          <w:b/>
          <w:sz w:val="28"/>
          <w:szCs w:val="28"/>
        </w:rPr>
      </w:pPr>
      <w:r w:rsidRPr="00F01A2D">
        <w:rPr>
          <w:rFonts w:ascii="Times New Roman" w:hAnsi="Times New Roman" w:cs="Times New Roman"/>
          <w:b/>
          <w:sz w:val="28"/>
          <w:szCs w:val="28"/>
        </w:rPr>
        <w:t>Обнимите любимого человека</w:t>
      </w:r>
    </w:p>
    <w:p w:rsidR="00F01A2D" w:rsidRPr="00F01A2D" w:rsidRDefault="00F01A2D" w:rsidP="00F01A2D">
      <w:pPr>
        <w:ind w:firstLine="708"/>
        <w:jc w:val="both"/>
        <w:rPr>
          <w:rFonts w:ascii="Times New Roman" w:hAnsi="Times New Roman" w:cs="Times New Roman"/>
          <w:sz w:val="28"/>
          <w:szCs w:val="28"/>
        </w:rPr>
      </w:pPr>
      <w:r w:rsidRPr="00F01A2D">
        <w:rPr>
          <w:rFonts w:ascii="Times New Roman" w:hAnsi="Times New Roman" w:cs="Times New Roman"/>
          <w:sz w:val="28"/>
          <w:szCs w:val="28"/>
        </w:rPr>
        <w:t>Тактильный контакт с любимым человеком — эффективное «успокоительное». Объятия повышают уверенность в себе, дают ощущение защищенности и стабильности. В моменты сильной тревожности тактильный контакт дает организму сигнал, что все хорошо и нет опасности.</w:t>
      </w:r>
    </w:p>
    <w:p w:rsidR="00F01A2D" w:rsidRPr="00F01A2D" w:rsidRDefault="00F01A2D" w:rsidP="00F01A2D">
      <w:pPr>
        <w:jc w:val="both"/>
        <w:rPr>
          <w:rFonts w:ascii="Times New Roman" w:hAnsi="Times New Roman" w:cs="Times New Roman"/>
          <w:b/>
          <w:sz w:val="28"/>
          <w:szCs w:val="28"/>
        </w:rPr>
      </w:pPr>
      <w:r w:rsidRPr="00F01A2D">
        <w:rPr>
          <w:rFonts w:ascii="Times New Roman" w:hAnsi="Times New Roman" w:cs="Times New Roman"/>
          <w:b/>
          <w:sz w:val="28"/>
          <w:szCs w:val="28"/>
        </w:rPr>
        <w:t>Медитируйте</w:t>
      </w:r>
    </w:p>
    <w:p w:rsidR="00F01A2D" w:rsidRPr="00F01A2D" w:rsidRDefault="00F01A2D" w:rsidP="00F01A2D">
      <w:pPr>
        <w:ind w:firstLine="708"/>
        <w:jc w:val="both"/>
        <w:rPr>
          <w:rFonts w:ascii="Times New Roman" w:hAnsi="Times New Roman" w:cs="Times New Roman"/>
          <w:sz w:val="28"/>
          <w:szCs w:val="28"/>
        </w:rPr>
      </w:pPr>
      <w:r w:rsidRPr="00F01A2D">
        <w:rPr>
          <w:rFonts w:ascii="Times New Roman" w:hAnsi="Times New Roman" w:cs="Times New Roman"/>
          <w:sz w:val="28"/>
          <w:szCs w:val="28"/>
        </w:rPr>
        <w:t>Осознанная медитация поможет отвлечься от навязчивых мыслей и успокоиться. Есть практики, которые можно проводить даже в людных местах. Сядьте, направьте туда всю свою энергию, «отключитесь» от внешнего мира. Уже через несколько минут вы почувствуете, что тревога начинает уходить. Если выполнять эту практику правильно, можно быстро вернуть душевное спокойствие.</w:t>
      </w:r>
    </w:p>
    <w:p w:rsidR="00F01A2D" w:rsidRPr="00F01A2D" w:rsidRDefault="00F01A2D" w:rsidP="00F01A2D">
      <w:pPr>
        <w:jc w:val="both"/>
        <w:rPr>
          <w:rFonts w:ascii="Times New Roman" w:hAnsi="Times New Roman" w:cs="Times New Roman"/>
          <w:b/>
          <w:sz w:val="28"/>
          <w:szCs w:val="28"/>
        </w:rPr>
      </w:pPr>
      <w:r w:rsidRPr="00F01A2D">
        <w:rPr>
          <w:rFonts w:ascii="Times New Roman" w:hAnsi="Times New Roman" w:cs="Times New Roman"/>
          <w:b/>
          <w:sz w:val="28"/>
          <w:szCs w:val="28"/>
        </w:rPr>
        <w:t xml:space="preserve">Сделайте </w:t>
      </w:r>
      <w:proofErr w:type="spellStart"/>
      <w:r w:rsidRPr="00F01A2D">
        <w:rPr>
          <w:rFonts w:ascii="Times New Roman" w:hAnsi="Times New Roman" w:cs="Times New Roman"/>
          <w:b/>
          <w:sz w:val="28"/>
          <w:szCs w:val="28"/>
        </w:rPr>
        <w:t>кардио</w:t>
      </w:r>
      <w:proofErr w:type="spellEnd"/>
      <w:r w:rsidRPr="00F01A2D">
        <w:rPr>
          <w:rFonts w:ascii="Times New Roman" w:hAnsi="Times New Roman" w:cs="Times New Roman"/>
          <w:b/>
          <w:sz w:val="28"/>
          <w:szCs w:val="28"/>
        </w:rPr>
        <w:t>-упражнения</w:t>
      </w:r>
    </w:p>
    <w:p w:rsidR="00F01A2D" w:rsidRPr="00F01A2D" w:rsidRDefault="00F01A2D" w:rsidP="00F01A2D">
      <w:pPr>
        <w:ind w:firstLine="708"/>
        <w:jc w:val="both"/>
        <w:rPr>
          <w:rFonts w:ascii="Times New Roman" w:hAnsi="Times New Roman" w:cs="Times New Roman"/>
          <w:sz w:val="28"/>
          <w:szCs w:val="28"/>
        </w:rPr>
      </w:pPr>
      <w:r w:rsidRPr="00F01A2D">
        <w:rPr>
          <w:rFonts w:ascii="Times New Roman" w:hAnsi="Times New Roman" w:cs="Times New Roman"/>
          <w:sz w:val="28"/>
          <w:szCs w:val="28"/>
        </w:rPr>
        <w:t xml:space="preserve">Благодаря </w:t>
      </w:r>
      <w:proofErr w:type="spellStart"/>
      <w:r w:rsidRPr="00F01A2D">
        <w:rPr>
          <w:rFonts w:ascii="Times New Roman" w:hAnsi="Times New Roman" w:cs="Times New Roman"/>
          <w:sz w:val="28"/>
          <w:szCs w:val="28"/>
        </w:rPr>
        <w:t>кардио</w:t>
      </w:r>
      <w:proofErr w:type="spellEnd"/>
      <w:r w:rsidRPr="00F01A2D">
        <w:rPr>
          <w:rFonts w:ascii="Times New Roman" w:hAnsi="Times New Roman" w:cs="Times New Roman"/>
          <w:sz w:val="28"/>
          <w:szCs w:val="28"/>
        </w:rPr>
        <w:t xml:space="preserve">-нагрузке повышается уровень серотонина — гормона «счастья». Чтобы прогнать навязчивое тревожное состояние, делайте </w:t>
      </w:r>
      <w:proofErr w:type="spellStart"/>
      <w:r w:rsidRPr="00F01A2D">
        <w:rPr>
          <w:rFonts w:ascii="Times New Roman" w:hAnsi="Times New Roman" w:cs="Times New Roman"/>
          <w:sz w:val="28"/>
          <w:szCs w:val="28"/>
        </w:rPr>
        <w:t>кардио</w:t>
      </w:r>
      <w:proofErr w:type="spellEnd"/>
      <w:r w:rsidRPr="00F01A2D">
        <w:rPr>
          <w:rFonts w:ascii="Times New Roman" w:hAnsi="Times New Roman" w:cs="Times New Roman"/>
          <w:sz w:val="28"/>
          <w:szCs w:val="28"/>
        </w:rPr>
        <w:t>-упражнения в течение 7 — 10 минут. Кровообращение улучшится, мышцы придут в тонус, появится энергия.</w:t>
      </w:r>
    </w:p>
    <w:p w:rsidR="00F01A2D" w:rsidRPr="00F01A2D" w:rsidRDefault="00F01A2D" w:rsidP="00F01A2D">
      <w:pPr>
        <w:ind w:firstLine="708"/>
        <w:jc w:val="both"/>
        <w:rPr>
          <w:rFonts w:ascii="Times New Roman" w:hAnsi="Times New Roman" w:cs="Times New Roman"/>
          <w:sz w:val="28"/>
          <w:szCs w:val="28"/>
        </w:rPr>
      </w:pPr>
      <w:r w:rsidRPr="00F01A2D">
        <w:rPr>
          <w:rFonts w:ascii="Times New Roman" w:hAnsi="Times New Roman" w:cs="Times New Roman"/>
          <w:sz w:val="28"/>
          <w:szCs w:val="28"/>
        </w:rPr>
        <w:t>Согласно исследованиям, чаще всего тревожное состояние вызвано ухудшением качества жизни по соматической шкале. Это могут быть состояния, связанные с головной болью, дискомфортом в спине.</w:t>
      </w:r>
    </w:p>
    <w:p w:rsidR="00F01A2D" w:rsidRPr="00F01A2D" w:rsidRDefault="00F01A2D" w:rsidP="00F01A2D">
      <w:pPr>
        <w:jc w:val="both"/>
        <w:rPr>
          <w:rFonts w:ascii="Times New Roman" w:hAnsi="Times New Roman" w:cs="Times New Roman"/>
          <w:b/>
          <w:sz w:val="28"/>
          <w:szCs w:val="28"/>
        </w:rPr>
      </w:pPr>
      <w:r w:rsidRPr="00F01A2D">
        <w:rPr>
          <w:rFonts w:ascii="Times New Roman" w:hAnsi="Times New Roman" w:cs="Times New Roman"/>
          <w:b/>
          <w:sz w:val="28"/>
          <w:szCs w:val="28"/>
        </w:rPr>
        <w:t xml:space="preserve">Визуализируйте и практикуйте </w:t>
      </w:r>
      <w:proofErr w:type="spellStart"/>
      <w:r w:rsidRPr="00F01A2D">
        <w:rPr>
          <w:rFonts w:ascii="Times New Roman" w:hAnsi="Times New Roman" w:cs="Times New Roman"/>
          <w:b/>
          <w:sz w:val="28"/>
          <w:szCs w:val="28"/>
        </w:rPr>
        <w:t>аффирмации</w:t>
      </w:r>
      <w:proofErr w:type="spellEnd"/>
    </w:p>
    <w:p w:rsidR="00F01A2D" w:rsidRPr="00F01A2D" w:rsidRDefault="00F01A2D" w:rsidP="00F01A2D">
      <w:pPr>
        <w:ind w:firstLine="708"/>
        <w:jc w:val="both"/>
        <w:rPr>
          <w:rFonts w:ascii="Times New Roman" w:hAnsi="Times New Roman" w:cs="Times New Roman"/>
          <w:sz w:val="28"/>
          <w:szCs w:val="28"/>
        </w:rPr>
      </w:pPr>
      <w:r w:rsidRPr="00F01A2D">
        <w:rPr>
          <w:rFonts w:ascii="Times New Roman" w:hAnsi="Times New Roman" w:cs="Times New Roman"/>
          <w:sz w:val="28"/>
          <w:szCs w:val="28"/>
        </w:rPr>
        <w:t xml:space="preserve">Нормализовать эмоциональное состояние помогают позитивные установки. Как только плохие мысли начинают заполнять сознание, рисуйте в своем воображении картинки, которые доставляют вам радостные эмоции. Визуализация </w:t>
      </w:r>
      <w:r w:rsidRPr="00F01A2D">
        <w:rPr>
          <w:rFonts w:ascii="Times New Roman" w:hAnsi="Times New Roman" w:cs="Times New Roman"/>
          <w:sz w:val="28"/>
          <w:szCs w:val="28"/>
        </w:rPr>
        <w:lastRenderedPageBreak/>
        <w:t xml:space="preserve">поможет избавиться от тревоги и настроиться на позитив. Особенно эффективно эта тактика действует в сочетании с </w:t>
      </w:r>
      <w:proofErr w:type="spellStart"/>
      <w:r w:rsidRPr="00F01A2D">
        <w:rPr>
          <w:rFonts w:ascii="Times New Roman" w:hAnsi="Times New Roman" w:cs="Times New Roman"/>
          <w:sz w:val="28"/>
          <w:szCs w:val="28"/>
        </w:rPr>
        <w:t>аффирмациями</w:t>
      </w:r>
      <w:proofErr w:type="spellEnd"/>
      <w:r w:rsidRPr="00F01A2D">
        <w:rPr>
          <w:rFonts w:ascii="Times New Roman" w:hAnsi="Times New Roman" w:cs="Times New Roman"/>
          <w:sz w:val="28"/>
          <w:szCs w:val="28"/>
        </w:rPr>
        <w:t xml:space="preserve"> — утвердительными положительными установками. </w:t>
      </w:r>
      <w:proofErr w:type="gramStart"/>
      <w:r w:rsidRPr="00F01A2D">
        <w:rPr>
          <w:rFonts w:ascii="Times New Roman" w:hAnsi="Times New Roman" w:cs="Times New Roman"/>
          <w:sz w:val="28"/>
          <w:szCs w:val="28"/>
        </w:rPr>
        <w:t>Они должны быть правильно сформулированы — позитивными и в настоящем времени.</w:t>
      </w:r>
      <w:proofErr w:type="gramEnd"/>
      <w:r w:rsidRPr="00F01A2D">
        <w:rPr>
          <w:rFonts w:ascii="Times New Roman" w:hAnsi="Times New Roman" w:cs="Times New Roman"/>
          <w:sz w:val="28"/>
          <w:szCs w:val="28"/>
        </w:rPr>
        <w:t xml:space="preserve"> Повторяйте их в те моменты, когда беспокойство начинает нарастать.</w:t>
      </w:r>
    </w:p>
    <w:p w:rsidR="00F01A2D" w:rsidRPr="00F01A2D" w:rsidRDefault="00F01A2D" w:rsidP="00F01A2D">
      <w:pPr>
        <w:jc w:val="both"/>
        <w:rPr>
          <w:rFonts w:ascii="Times New Roman" w:hAnsi="Times New Roman" w:cs="Times New Roman"/>
          <w:sz w:val="28"/>
          <w:szCs w:val="28"/>
        </w:rPr>
      </w:pPr>
      <w:r w:rsidRPr="00F01A2D">
        <w:rPr>
          <w:rFonts w:ascii="Times New Roman" w:hAnsi="Times New Roman" w:cs="Times New Roman"/>
          <w:sz w:val="28"/>
          <w:szCs w:val="28"/>
        </w:rPr>
        <w:t>Тревожное расстройство — актуальная проблема современности. Эффективная профилактика стрессовых ситуаций — это прогулки на свежем воздухе, полноценный сон, сбалансированное питание и положительные эмоции.</w:t>
      </w:r>
    </w:p>
    <w:p w:rsidR="00F01A2D" w:rsidRPr="00F01A2D" w:rsidRDefault="00F01A2D" w:rsidP="00F01A2D">
      <w:pPr>
        <w:jc w:val="both"/>
        <w:rPr>
          <w:rFonts w:ascii="Times New Roman" w:hAnsi="Times New Roman" w:cs="Times New Roman"/>
          <w:sz w:val="28"/>
          <w:szCs w:val="28"/>
        </w:rPr>
      </w:pPr>
      <w:r w:rsidRPr="00F01A2D">
        <w:rPr>
          <w:rFonts w:ascii="Times New Roman" w:hAnsi="Times New Roman" w:cs="Times New Roman"/>
          <w:sz w:val="28"/>
          <w:szCs w:val="28"/>
        </w:rPr>
        <w:t>Когда «накатывает» тревога, очень сложно сохранять самообладание. Панический страх выбивает из привычной колеи и мешает сосредоточиться на важных делах. Хороший результат дают дыхательные практики. Они помогают успокоиться и насытить организм кислородом.</w:t>
      </w:r>
    </w:p>
    <w:p w:rsidR="00F01A2D" w:rsidRPr="00F01A2D" w:rsidRDefault="00F01A2D" w:rsidP="00F01A2D">
      <w:pPr>
        <w:jc w:val="both"/>
        <w:rPr>
          <w:rFonts w:ascii="Times New Roman" w:hAnsi="Times New Roman" w:cs="Times New Roman"/>
          <w:sz w:val="28"/>
          <w:szCs w:val="28"/>
        </w:rPr>
      </w:pPr>
      <w:r w:rsidRPr="00F01A2D">
        <w:rPr>
          <w:rFonts w:ascii="Times New Roman" w:hAnsi="Times New Roman" w:cs="Times New Roman"/>
          <w:sz w:val="28"/>
          <w:szCs w:val="28"/>
        </w:rPr>
        <w:t>Считайте до 4 и медленно, глубоко вдыхайте. А потом 4 счета выдыхайте. Делайте такую практику 5 минут. Это поможет нормализовать пульс и снять тревожность.</w:t>
      </w:r>
    </w:p>
    <w:p w:rsidR="00F01A2D" w:rsidRPr="00F01A2D" w:rsidRDefault="00F01A2D" w:rsidP="00F01A2D">
      <w:pPr>
        <w:jc w:val="both"/>
        <w:rPr>
          <w:rFonts w:ascii="Times New Roman" w:hAnsi="Times New Roman" w:cs="Times New Roman"/>
          <w:sz w:val="28"/>
          <w:szCs w:val="28"/>
        </w:rPr>
      </w:pPr>
      <w:r w:rsidRPr="00F01A2D">
        <w:rPr>
          <w:rFonts w:ascii="Times New Roman" w:hAnsi="Times New Roman" w:cs="Times New Roman"/>
          <w:sz w:val="28"/>
          <w:szCs w:val="28"/>
        </w:rPr>
        <w:t>Хорошо успокаивает любимое занятие. Хобби «переключает» фокус внимания с негативных мыслей на приятные эмоции. Снижают уровень стресса велопрогулки, конный спорт, плавание.</w:t>
      </w:r>
    </w:p>
    <w:p w:rsidR="00107FD8" w:rsidRPr="00F01A2D" w:rsidRDefault="00F01A2D" w:rsidP="00F01A2D">
      <w:pPr>
        <w:jc w:val="both"/>
        <w:rPr>
          <w:rFonts w:ascii="Times New Roman" w:hAnsi="Times New Roman" w:cs="Times New Roman"/>
          <w:sz w:val="28"/>
          <w:szCs w:val="28"/>
        </w:rPr>
      </w:pPr>
      <w:r w:rsidRPr="00F01A2D">
        <w:rPr>
          <w:rFonts w:ascii="Times New Roman" w:hAnsi="Times New Roman" w:cs="Times New Roman"/>
          <w:sz w:val="28"/>
          <w:szCs w:val="28"/>
        </w:rPr>
        <w:t>Избавиться от тревожности помогает генеральная уборка. Очистите пространство вокруг себя, выбросьте в мусорную корзину все лишнее, наведите порядок на рабочих поверхностях. Генеральная уборка отвлекает от переживаний и дает</w:t>
      </w:r>
      <w:r w:rsidRPr="00F01A2D">
        <w:rPr>
          <w:rFonts w:ascii="Times New Roman" w:hAnsi="Times New Roman" w:cs="Times New Roman"/>
          <w:sz w:val="28"/>
          <w:szCs w:val="28"/>
        </w:rPr>
        <w:t xml:space="preserve"> возможность упорядочить мысли.</w:t>
      </w:r>
    </w:p>
    <w:sectPr w:rsidR="00107FD8" w:rsidRPr="00F01A2D" w:rsidSect="00F01A2D">
      <w:pgSz w:w="11906" w:h="16838"/>
      <w:pgMar w:top="851"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9CA"/>
    <w:rsid w:val="00107FD8"/>
    <w:rsid w:val="00342362"/>
    <w:rsid w:val="008019CA"/>
    <w:rsid w:val="00F01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9519">
      <w:bodyDiv w:val="1"/>
      <w:marLeft w:val="0"/>
      <w:marRight w:val="0"/>
      <w:marTop w:val="0"/>
      <w:marBottom w:val="0"/>
      <w:divBdr>
        <w:top w:val="none" w:sz="0" w:space="0" w:color="auto"/>
        <w:left w:val="none" w:sz="0" w:space="0" w:color="auto"/>
        <w:bottom w:val="none" w:sz="0" w:space="0" w:color="auto"/>
        <w:right w:val="none" w:sz="0" w:space="0" w:color="auto"/>
      </w:divBdr>
      <w:divsChild>
        <w:div w:id="741176170">
          <w:marLeft w:val="0"/>
          <w:marRight w:val="0"/>
          <w:marTop w:val="0"/>
          <w:marBottom w:val="0"/>
          <w:divBdr>
            <w:top w:val="single" w:sz="2" w:space="0" w:color="ABB8C7"/>
            <w:left w:val="single" w:sz="2" w:space="0" w:color="ABB8C7"/>
            <w:bottom w:val="single" w:sz="2" w:space="0" w:color="ABB8C7"/>
            <w:right w:val="single" w:sz="2" w:space="0" w:color="ABB8C7"/>
          </w:divBdr>
          <w:divsChild>
            <w:div w:id="554704906">
              <w:marLeft w:val="0"/>
              <w:marRight w:val="0"/>
              <w:marTop w:val="0"/>
              <w:marBottom w:val="0"/>
              <w:divBdr>
                <w:top w:val="single" w:sz="2" w:space="0" w:color="ABB8C7"/>
                <w:left w:val="single" w:sz="2" w:space="0" w:color="ABB8C7"/>
                <w:bottom w:val="single" w:sz="2" w:space="0" w:color="ABB8C7"/>
                <w:right w:val="single" w:sz="2" w:space="0" w:color="ABB8C7"/>
              </w:divBdr>
            </w:div>
          </w:divsChild>
        </w:div>
        <w:div w:id="853770016">
          <w:marLeft w:val="0"/>
          <w:marRight w:val="0"/>
          <w:marTop w:val="0"/>
          <w:marBottom w:val="0"/>
          <w:divBdr>
            <w:top w:val="single" w:sz="2" w:space="0" w:color="ABB8C7"/>
            <w:left w:val="single" w:sz="2" w:space="0" w:color="ABB8C7"/>
            <w:bottom w:val="single" w:sz="2" w:space="0" w:color="ABB8C7"/>
            <w:right w:val="single" w:sz="2" w:space="0" w:color="ABB8C7"/>
          </w:divBdr>
          <w:divsChild>
            <w:div w:id="1461652092">
              <w:marLeft w:val="0"/>
              <w:marRight w:val="0"/>
              <w:marTop w:val="0"/>
              <w:marBottom w:val="0"/>
              <w:divBdr>
                <w:top w:val="single" w:sz="2" w:space="0" w:color="ABB8C7"/>
                <w:left w:val="single" w:sz="2" w:space="0" w:color="ABB8C7"/>
                <w:bottom w:val="single" w:sz="2" w:space="0" w:color="ABB8C7"/>
                <w:right w:val="single" w:sz="2" w:space="0" w:color="ABB8C7"/>
              </w:divBdr>
            </w:div>
          </w:divsChild>
        </w:div>
        <w:div w:id="840660558">
          <w:marLeft w:val="0"/>
          <w:marRight w:val="0"/>
          <w:marTop w:val="0"/>
          <w:marBottom w:val="0"/>
          <w:divBdr>
            <w:top w:val="single" w:sz="2" w:space="0" w:color="ABB8C7"/>
            <w:left w:val="single" w:sz="2" w:space="0" w:color="ABB8C7"/>
            <w:bottom w:val="single" w:sz="2" w:space="0" w:color="ABB8C7"/>
            <w:right w:val="single" w:sz="2" w:space="0" w:color="ABB8C7"/>
          </w:divBdr>
          <w:divsChild>
            <w:div w:id="740759806">
              <w:marLeft w:val="0"/>
              <w:marRight w:val="0"/>
              <w:marTop w:val="0"/>
              <w:marBottom w:val="0"/>
              <w:divBdr>
                <w:top w:val="single" w:sz="2" w:space="0" w:color="ABB8C7"/>
                <w:left w:val="single" w:sz="2" w:space="0" w:color="ABB8C7"/>
                <w:bottom w:val="single" w:sz="2" w:space="0" w:color="ABB8C7"/>
                <w:right w:val="single" w:sz="2" w:space="0" w:color="ABB8C7"/>
              </w:divBdr>
              <w:divsChild>
                <w:div w:id="666174946">
                  <w:marLeft w:val="0"/>
                  <w:marRight w:val="0"/>
                  <w:marTop w:val="0"/>
                  <w:marBottom w:val="0"/>
                  <w:divBdr>
                    <w:top w:val="single" w:sz="2" w:space="0" w:color="ABB8C7"/>
                    <w:left w:val="single" w:sz="2" w:space="0" w:color="ABB8C7"/>
                    <w:bottom w:val="single" w:sz="2" w:space="0" w:color="ABB8C7"/>
                    <w:right w:val="single" w:sz="2" w:space="0" w:color="ABB8C7"/>
                  </w:divBdr>
                  <w:divsChild>
                    <w:div w:id="6979143">
                      <w:marLeft w:val="0"/>
                      <w:marRight w:val="0"/>
                      <w:marTop w:val="0"/>
                      <w:marBottom w:val="0"/>
                      <w:divBdr>
                        <w:top w:val="single" w:sz="2" w:space="0" w:color="ABB8C7"/>
                        <w:left w:val="single" w:sz="2" w:space="0" w:color="ABB8C7"/>
                        <w:bottom w:val="single" w:sz="2" w:space="0" w:color="ABB8C7"/>
                        <w:right w:val="single" w:sz="2" w:space="0" w:color="ABB8C7"/>
                      </w:divBdr>
                      <w:divsChild>
                        <w:div w:id="180702300">
                          <w:marLeft w:val="0"/>
                          <w:marRight w:val="0"/>
                          <w:marTop w:val="0"/>
                          <w:marBottom w:val="0"/>
                          <w:divBdr>
                            <w:top w:val="single" w:sz="2" w:space="0" w:color="ABB8C7"/>
                            <w:left w:val="single" w:sz="2" w:space="0" w:color="ABB8C7"/>
                            <w:bottom w:val="single" w:sz="2" w:space="0" w:color="ABB8C7"/>
                            <w:right w:val="single" w:sz="2" w:space="0" w:color="ABB8C7"/>
                          </w:divBdr>
                        </w:div>
                        <w:div w:id="1733845826">
                          <w:marLeft w:val="0"/>
                          <w:marRight w:val="0"/>
                          <w:marTop w:val="0"/>
                          <w:marBottom w:val="0"/>
                          <w:divBdr>
                            <w:top w:val="single" w:sz="2" w:space="0" w:color="ABB8C7"/>
                            <w:left w:val="single" w:sz="2" w:space="0" w:color="ABB8C7"/>
                            <w:bottom w:val="single" w:sz="2" w:space="0" w:color="ABB8C7"/>
                            <w:right w:val="single" w:sz="2" w:space="0" w:color="ABB8C7"/>
                          </w:divBdr>
                          <w:divsChild>
                            <w:div w:id="2007899660">
                              <w:marLeft w:val="0"/>
                              <w:marRight w:val="0"/>
                              <w:marTop w:val="0"/>
                              <w:marBottom w:val="0"/>
                              <w:divBdr>
                                <w:top w:val="single" w:sz="2" w:space="0" w:color="ABB8C7"/>
                                <w:left w:val="single" w:sz="2" w:space="0" w:color="ABB8C7"/>
                                <w:bottom w:val="single" w:sz="2" w:space="0" w:color="ABB8C7"/>
                                <w:right w:val="single" w:sz="2" w:space="0" w:color="ABB8C7"/>
                              </w:divBdr>
                            </w:div>
                            <w:div w:id="1349211301">
                              <w:marLeft w:val="0"/>
                              <w:marRight w:val="0"/>
                              <w:marTop w:val="0"/>
                              <w:marBottom w:val="0"/>
                              <w:divBdr>
                                <w:top w:val="single" w:sz="2" w:space="0" w:color="ABB8C7"/>
                                <w:left w:val="single" w:sz="2" w:space="0" w:color="ABB8C7"/>
                                <w:bottom w:val="single" w:sz="2" w:space="0" w:color="ABB8C7"/>
                                <w:right w:val="single" w:sz="2" w:space="0" w:color="ABB8C7"/>
                              </w:divBdr>
                            </w:div>
                          </w:divsChild>
                        </w:div>
                      </w:divsChild>
                    </w:div>
                  </w:divsChild>
                </w:div>
              </w:divsChild>
            </w:div>
            <w:div w:id="328825152">
              <w:marLeft w:val="0"/>
              <w:marRight w:val="0"/>
              <w:marTop w:val="0"/>
              <w:marBottom w:val="0"/>
              <w:divBdr>
                <w:top w:val="single" w:sz="2" w:space="0" w:color="ABB8C7"/>
                <w:left w:val="single" w:sz="2" w:space="0" w:color="ABB8C7"/>
                <w:bottom w:val="single" w:sz="2" w:space="0" w:color="ABB8C7"/>
                <w:right w:val="single" w:sz="2" w:space="0" w:color="ABB8C7"/>
              </w:divBdr>
              <w:divsChild>
                <w:div w:id="1976136386">
                  <w:marLeft w:val="0"/>
                  <w:marRight w:val="0"/>
                  <w:marTop w:val="0"/>
                  <w:marBottom w:val="0"/>
                  <w:divBdr>
                    <w:top w:val="single" w:sz="2" w:space="0" w:color="ABB8C7"/>
                    <w:left w:val="single" w:sz="2" w:space="0" w:color="ABB8C7"/>
                    <w:bottom w:val="single" w:sz="2" w:space="0" w:color="ABB8C7"/>
                    <w:right w:val="single" w:sz="2" w:space="0" w:color="ABB8C7"/>
                  </w:divBdr>
                </w:div>
              </w:divsChild>
            </w:div>
          </w:divsChild>
        </w:div>
        <w:div w:id="631905101">
          <w:marLeft w:val="0"/>
          <w:marRight w:val="0"/>
          <w:marTop w:val="0"/>
          <w:marBottom w:val="0"/>
          <w:divBdr>
            <w:top w:val="single" w:sz="2" w:space="0" w:color="ABB8C7"/>
            <w:left w:val="single" w:sz="2" w:space="0" w:color="ABB8C7"/>
            <w:bottom w:val="single" w:sz="2" w:space="0" w:color="ABB8C7"/>
            <w:right w:val="single" w:sz="2" w:space="0" w:color="ABB8C7"/>
          </w:divBdr>
          <w:divsChild>
            <w:div w:id="1144855064">
              <w:marLeft w:val="0"/>
              <w:marRight w:val="0"/>
              <w:marTop w:val="0"/>
              <w:marBottom w:val="0"/>
              <w:divBdr>
                <w:top w:val="single" w:sz="2" w:space="0" w:color="ABB8C7"/>
                <w:left w:val="single" w:sz="2" w:space="0" w:color="ABB8C7"/>
                <w:bottom w:val="single" w:sz="2" w:space="0" w:color="ABB8C7"/>
                <w:right w:val="single" w:sz="2" w:space="0" w:color="ABB8C7"/>
              </w:divBdr>
            </w:div>
          </w:divsChild>
        </w:div>
        <w:div w:id="1395469522">
          <w:marLeft w:val="0"/>
          <w:marRight w:val="0"/>
          <w:marTop w:val="0"/>
          <w:marBottom w:val="0"/>
          <w:divBdr>
            <w:top w:val="single" w:sz="2" w:space="0" w:color="ABB8C7"/>
            <w:left w:val="single" w:sz="2" w:space="0" w:color="ABB8C7"/>
            <w:bottom w:val="single" w:sz="2" w:space="0" w:color="ABB8C7"/>
            <w:right w:val="single" w:sz="2" w:space="0" w:color="ABB8C7"/>
          </w:divBdr>
          <w:divsChild>
            <w:div w:id="1554081448">
              <w:marLeft w:val="0"/>
              <w:marRight w:val="0"/>
              <w:marTop w:val="0"/>
              <w:marBottom w:val="0"/>
              <w:divBdr>
                <w:top w:val="single" w:sz="2" w:space="0" w:color="ABB8C7"/>
                <w:left w:val="single" w:sz="2" w:space="0" w:color="ABB8C7"/>
                <w:bottom w:val="single" w:sz="2" w:space="0" w:color="ABB8C7"/>
                <w:right w:val="single" w:sz="2" w:space="0" w:color="ABB8C7"/>
              </w:divBdr>
              <w:divsChild>
                <w:div w:id="115410096">
                  <w:marLeft w:val="0"/>
                  <w:marRight w:val="0"/>
                  <w:marTop w:val="0"/>
                  <w:marBottom w:val="0"/>
                  <w:divBdr>
                    <w:top w:val="single" w:sz="2" w:space="0" w:color="ABB8C7"/>
                    <w:left w:val="single" w:sz="2" w:space="0" w:color="ABB8C7"/>
                    <w:bottom w:val="single" w:sz="2" w:space="0" w:color="ABB8C7"/>
                    <w:right w:val="single" w:sz="2" w:space="0" w:color="ABB8C7"/>
                  </w:divBdr>
                  <w:divsChild>
                    <w:div w:id="368990608">
                      <w:marLeft w:val="0"/>
                      <w:marRight w:val="0"/>
                      <w:marTop w:val="0"/>
                      <w:marBottom w:val="0"/>
                      <w:divBdr>
                        <w:top w:val="single" w:sz="2" w:space="0" w:color="ABB8C7"/>
                        <w:left w:val="single" w:sz="2" w:space="0" w:color="ABB8C7"/>
                        <w:bottom w:val="single" w:sz="2" w:space="0" w:color="ABB8C7"/>
                        <w:right w:val="single" w:sz="2" w:space="0" w:color="ABB8C7"/>
                      </w:divBdr>
                      <w:divsChild>
                        <w:div w:id="1542865329">
                          <w:marLeft w:val="0"/>
                          <w:marRight w:val="0"/>
                          <w:marTop w:val="0"/>
                          <w:marBottom w:val="0"/>
                          <w:divBdr>
                            <w:top w:val="single" w:sz="2" w:space="0" w:color="ABB8C7"/>
                            <w:left w:val="single" w:sz="2" w:space="0" w:color="ABB8C7"/>
                            <w:bottom w:val="single" w:sz="2" w:space="0" w:color="ABB8C7"/>
                            <w:right w:val="single" w:sz="2" w:space="0" w:color="ABB8C7"/>
                          </w:divBdr>
                        </w:div>
                        <w:div w:id="529536853">
                          <w:marLeft w:val="0"/>
                          <w:marRight w:val="0"/>
                          <w:marTop w:val="0"/>
                          <w:marBottom w:val="0"/>
                          <w:divBdr>
                            <w:top w:val="single" w:sz="2" w:space="0" w:color="ABB8C7"/>
                            <w:left w:val="single" w:sz="2" w:space="0" w:color="ABB8C7"/>
                            <w:bottom w:val="single" w:sz="2" w:space="0" w:color="ABB8C7"/>
                            <w:right w:val="single" w:sz="2" w:space="0" w:color="ABB8C7"/>
                          </w:divBdr>
                          <w:divsChild>
                            <w:div w:id="1044257372">
                              <w:marLeft w:val="0"/>
                              <w:marRight w:val="0"/>
                              <w:marTop w:val="0"/>
                              <w:marBottom w:val="0"/>
                              <w:divBdr>
                                <w:top w:val="single" w:sz="2" w:space="0" w:color="ABB8C7"/>
                                <w:left w:val="single" w:sz="2" w:space="0" w:color="ABB8C7"/>
                                <w:bottom w:val="single" w:sz="2" w:space="0" w:color="ABB8C7"/>
                                <w:right w:val="single" w:sz="2" w:space="0" w:color="ABB8C7"/>
                              </w:divBdr>
                            </w:div>
                            <w:div w:id="1103766942">
                              <w:marLeft w:val="0"/>
                              <w:marRight w:val="0"/>
                              <w:marTop w:val="0"/>
                              <w:marBottom w:val="0"/>
                              <w:divBdr>
                                <w:top w:val="single" w:sz="2" w:space="0" w:color="ABB8C7"/>
                                <w:left w:val="single" w:sz="2" w:space="0" w:color="ABB8C7"/>
                                <w:bottom w:val="single" w:sz="2" w:space="0" w:color="ABB8C7"/>
                                <w:right w:val="single" w:sz="2" w:space="0" w:color="ABB8C7"/>
                              </w:divBdr>
                            </w:div>
                          </w:divsChild>
                        </w:div>
                      </w:divsChild>
                    </w:div>
                  </w:divsChild>
                </w:div>
              </w:divsChild>
            </w:div>
            <w:div w:id="1553956328">
              <w:marLeft w:val="0"/>
              <w:marRight w:val="0"/>
              <w:marTop w:val="0"/>
              <w:marBottom w:val="0"/>
              <w:divBdr>
                <w:top w:val="single" w:sz="2" w:space="0" w:color="ABB8C7"/>
                <w:left w:val="single" w:sz="2" w:space="0" w:color="ABB8C7"/>
                <w:bottom w:val="single" w:sz="2" w:space="0" w:color="ABB8C7"/>
                <w:right w:val="single" w:sz="2" w:space="0" w:color="ABB8C7"/>
              </w:divBdr>
              <w:divsChild>
                <w:div w:id="1230850356">
                  <w:marLeft w:val="0"/>
                  <w:marRight w:val="0"/>
                  <w:marTop w:val="0"/>
                  <w:marBottom w:val="0"/>
                  <w:divBdr>
                    <w:top w:val="single" w:sz="2" w:space="0" w:color="ABB8C7"/>
                    <w:left w:val="single" w:sz="2" w:space="0" w:color="ABB8C7"/>
                    <w:bottom w:val="single" w:sz="2" w:space="0" w:color="ABB8C7"/>
                    <w:right w:val="single" w:sz="2" w:space="0" w:color="ABB8C7"/>
                  </w:divBdr>
                  <w:divsChild>
                    <w:div w:id="1443724717">
                      <w:marLeft w:val="0"/>
                      <w:marRight w:val="0"/>
                      <w:marTop w:val="0"/>
                      <w:marBottom w:val="0"/>
                      <w:divBdr>
                        <w:top w:val="single" w:sz="2" w:space="0" w:color="ABB8C7"/>
                        <w:left w:val="single" w:sz="2" w:space="0" w:color="ABB8C7"/>
                        <w:bottom w:val="single" w:sz="2" w:space="0" w:color="ABB8C7"/>
                        <w:right w:val="single" w:sz="2" w:space="0" w:color="ABB8C7"/>
                      </w:divBdr>
                      <w:divsChild>
                        <w:div w:id="1654094108">
                          <w:marLeft w:val="0"/>
                          <w:marRight w:val="0"/>
                          <w:marTop w:val="0"/>
                          <w:marBottom w:val="0"/>
                          <w:divBdr>
                            <w:top w:val="single" w:sz="2" w:space="0" w:color="ABB8C7"/>
                            <w:left w:val="single" w:sz="2" w:space="0" w:color="ABB8C7"/>
                            <w:bottom w:val="single" w:sz="2" w:space="0" w:color="ABB8C7"/>
                            <w:right w:val="single" w:sz="2" w:space="0" w:color="ABB8C7"/>
                          </w:divBdr>
                        </w:div>
                      </w:divsChild>
                    </w:div>
                    <w:div w:id="1944341858">
                      <w:marLeft w:val="0"/>
                      <w:marRight w:val="0"/>
                      <w:marTop w:val="0"/>
                      <w:marBottom w:val="0"/>
                      <w:divBdr>
                        <w:top w:val="none" w:sz="0" w:space="0" w:color="auto"/>
                        <w:left w:val="none" w:sz="0" w:space="0" w:color="auto"/>
                        <w:bottom w:val="none" w:sz="0" w:space="0" w:color="auto"/>
                        <w:right w:val="none" w:sz="0" w:space="0" w:color="auto"/>
                      </w:divBdr>
                      <w:divsChild>
                        <w:div w:id="1355838235">
                          <w:marLeft w:val="0"/>
                          <w:marRight w:val="0"/>
                          <w:marTop w:val="0"/>
                          <w:marBottom w:val="0"/>
                          <w:divBdr>
                            <w:top w:val="none" w:sz="0" w:space="0" w:color="auto"/>
                            <w:left w:val="none" w:sz="0" w:space="0" w:color="auto"/>
                            <w:bottom w:val="none" w:sz="0" w:space="0" w:color="auto"/>
                            <w:right w:val="none" w:sz="0" w:space="0" w:color="auto"/>
                          </w:divBdr>
                          <w:divsChild>
                            <w:div w:id="1530802051">
                              <w:marLeft w:val="0"/>
                              <w:marRight w:val="0"/>
                              <w:marTop w:val="0"/>
                              <w:marBottom w:val="0"/>
                              <w:divBdr>
                                <w:top w:val="single" w:sz="2" w:space="8" w:color="ABB8C7"/>
                                <w:left w:val="single" w:sz="2" w:space="0" w:color="ABB8C7"/>
                                <w:bottom w:val="single" w:sz="2" w:space="8" w:color="ABB8C7"/>
                                <w:right w:val="single" w:sz="2" w:space="0" w:color="ABB8C7"/>
                              </w:divBdr>
                              <w:divsChild>
                                <w:div w:id="1784425264">
                                  <w:marLeft w:val="0"/>
                                  <w:marRight w:val="0"/>
                                  <w:marTop w:val="0"/>
                                  <w:marBottom w:val="0"/>
                                  <w:divBdr>
                                    <w:top w:val="single" w:sz="2" w:space="0" w:color="ABB8C7"/>
                                    <w:left w:val="single" w:sz="2" w:space="0" w:color="ABB8C7"/>
                                    <w:bottom w:val="single" w:sz="2" w:space="0" w:color="ABB8C7"/>
                                    <w:right w:val="single" w:sz="2" w:space="11" w:color="ABB8C7"/>
                                  </w:divBdr>
                                  <w:divsChild>
                                    <w:div w:id="1952282225">
                                      <w:marLeft w:val="0"/>
                                      <w:marRight w:val="0"/>
                                      <w:marTop w:val="0"/>
                                      <w:marBottom w:val="0"/>
                                      <w:divBdr>
                                        <w:top w:val="single" w:sz="2" w:space="0" w:color="ABB8C7"/>
                                        <w:left w:val="single" w:sz="2" w:space="0" w:color="ABB8C7"/>
                                        <w:bottom w:val="single" w:sz="2" w:space="0" w:color="ABB8C7"/>
                                        <w:right w:val="single" w:sz="2" w:space="0" w:color="ABB8C7"/>
                                      </w:divBdr>
                                    </w:div>
                                  </w:divsChild>
                                </w:div>
                                <w:div w:id="1736586102">
                                  <w:marLeft w:val="0"/>
                                  <w:marRight w:val="0"/>
                                  <w:marTop w:val="0"/>
                                  <w:marBottom w:val="0"/>
                                  <w:divBdr>
                                    <w:top w:val="single" w:sz="2" w:space="0" w:color="ABB8C7"/>
                                    <w:left w:val="single" w:sz="2" w:space="0" w:color="ABB8C7"/>
                                    <w:bottom w:val="single" w:sz="2" w:space="0" w:color="ABB8C7"/>
                                    <w:right w:val="single" w:sz="2" w:space="0" w:color="ABB8C7"/>
                                  </w:divBdr>
                                </w:div>
                              </w:divsChild>
                            </w:div>
                          </w:divsChild>
                        </w:div>
                      </w:divsChild>
                    </w:div>
                  </w:divsChild>
                </w:div>
              </w:divsChild>
            </w:div>
          </w:divsChild>
        </w:div>
        <w:div w:id="178936254">
          <w:marLeft w:val="0"/>
          <w:marRight w:val="0"/>
          <w:marTop w:val="0"/>
          <w:marBottom w:val="0"/>
          <w:divBdr>
            <w:top w:val="single" w:sz="2" w:space="0" w:color="ABB8C7"/>
            <w:left w:val="single" w:sz="2" w:space="0" w:color="ABB8C7"/>
            <w:bottom w:val="single" w:sz="2" w:space="0" w:color="ABB8C7"/>
            <w:right w:val="single" w:sz="2" w:space="0" w:color="ABB8C7"/>
          </w:divBdr>
          <w:divsChild>
            <w:div w:id="97458301">
              <w:marLeft w:val="0"/>
              <w:marRight w:val="0"/>
              <w:marTop w:val="0"/>
              <w:marBottom w:val="0"/>
              <w:divBdr>
                <w:top w:val="single" w:sz="2" w:space="0" w:color="ABB8C7"/>
                <w:left w:val="single" w:sz="2" w:space="0" w:color="ABB8C7"/>
                <w:bottom w:val="single" w:sz="2" w:space="0" w:color="ABB8C7"/>
                <w:right w:val="single" w:sz="2" w:space="0" w:color="ABB8C7"/>
              </w:divBdr>
            </w:div>
          </w:divsChild>
        </w:div>
        <w:div w:id="128983185">
          <w:marLeft w:val="0"/>
          <w:marRight w:val="0"/>
          <w:marTop w:val="0"/>
          <w:marBottom w:val="0"/>
          <w:divBdr>
            <w:top w:val="single" w:sz="2" w:space="0" w:color="ABB8C7"/>
            <w:left w:val="single" w:sz="2" w:space="0" w:color="ABB8C7"/>
            <w:bottom w:val="single" w:sz="2" w:space="0" w:color="ABB8C7"/>
            <w:right w:val="single" w:sz="2" w:space="0" w:color="ABB8C7"/>
          </w:divBdr>
          <w:divsChild>
            <w:div w:id="177354456">
              <w:marLeft w:val="0"/>
              <w:marRight w:val="0"/>
              <w:marTop w:val="0"/>
              <w:marBottom w:val="0"/>
              <w:divBdr>
                <w:top w:val="single" w:sz="2" w:space="0" w:color="ABB8C7"/>
                <w:left w:val="single" w:sz="2" w:space="0" w:color="ABB8C7"/>
                <w:bottom w:val="single" w:sz="2" w:space="0" w:color="ABB8C7"/>
                <w:right w:val="single" w:sz="2" w:space="0" w:color="ABB8C7"/>
              </w:divBdr>
              <w:divsChild>
                <w:div w:id="130709980">
                  <w:marLeft w:val="0"/>
                  <w:marRight w:val="0"/>
                  <w:marTop w:val="0"/>
                  <w:marBottom w:val="0"/>
                  <w:divBdr>
                    <w:top w:val="single" w:sz="2" w:space="0" w:color="ABB8C7"/>
                    <w:left w:val="single" w:sz="2" w:space="0" w:color="ABB8C7"/>
                    <w:bottom w:val="single" w:sz="2" w:space="0" w:color="ABB8C7"/>
                    <w:right w:val="single" w:sz="2" w:space="0" w:color="ABB8C7"/>
                  </w:divBdr>
                  <w:divsChild>
                    <w:div w:id="233786100">
                      <w:marLeft w:val="0"/>
                      <w:marRight w:val="0"/>
                      <w:marTop w:val="0"/>
                      <w:marBottom w:val="0"/>
                      <w:divBdr>
                        <w:top w:val="single" w:sz="2" w:space="0" w:color="ABB8C7"/>
                        <w:left w:val="single" w:sz="2" w:space="0" w:color="ABB8C7"/>
                        <w:bottom w:val="single" w:sz="2" w:space="0" w:color="ABB8C7"/>
                        <w:right w:val="single" w:sz="2" w:space="0" w:color="ABB8C7"/>
                      </w:divBdr>
                      <w:divsChild>
                        <w:div w:id="1816604739">
                          <w:marLeft w:val="0"/>
                          <w:marRight w:val="0"/>
                          <w:marTop w:val="0"/>
                          <w:marBottom w:val="0"/>
                          <w:divBdr>
                            <w:top w:val="single" w:sz="2" w:space="0" w:color="ABB8C7"/>
                            <w:left w:val="single" w:sz="2" w:space="0" w:color="ABB8C7"/>
                            <w:bottom w:val="single" w:sz="2" w:space="0" w:color="ABB8C7"/>
                            <w:right w:val="single" w:sz="2" w:space="0" w:color="ABB8C7"/>
                          </w:divBdr>
                        </w:div>
                        <w:div w:id="855078517">
                          <w:marLeft w:val="0"/>
                          <w:marRight w:val="0"/>
                          <w:marTop w:val="0"/>
                          <w:marBottom w:val="0"/>
                          <w:divBdr>
                            <w:top w:val="single" w:sz="2" w:space="0" w:color="ABB8C7"/>
                            <w:left w:val="single" w:sz="2" w:space="0" w:color="ABB8C7"/>
                            <w:bottom w:val="single" w:sz="2" w:space="0" w:color="ABB8C7"/>
                            <w:right w:val="single" w:sz="2" w:space="0" w:color="ABB8C7"/>
                          </w:divBdr>
                          <w:divsChild>
                            <w:div w:id="370692660">
                              <w:marLeft w:val="0"/>
                              <w:marRight w:val="0"/>
                              <w:marTop w:val="0"/>
                              <w:marBottom w:val="0"/>
                              <w:divBdr>
                                <w:top w:val="single" w:sz="2" w:space="0" w:color="ABB8C7"/>
                                <w:left w:val="single" w:sz="2" w:space="0" w:color="ABB8C7"/>
                                <w:bottom w:val="single" w:sz="2" w:space="0" w:color="ABB8C7"/>
                                <w:right w:val="single" w:sz="2" w:space="0" w:color="ABB8C7"/>
                              </w:divBdr>
                            </w:div>
                            <w:div w:id="657422079">
                              <w:marLeft w:val="0"/>
                              <w:marRight w:val="0"/>
                              <w:marTop w:val="0"/>
                              <w:marBottom w:val="0"/>
                              <w:divBdr>
                                <w:top w:val="single" w:sz="2" w:space="0" w:color="ABB8C7"/>
                                <w:left w:val="single" w:sz="2" w:space="0" w:color="ABB8C7"/>
                                <w:bottom w:val="single" w:sz="2" w:space="0" w:color="ABB8C7"/>
                                <w:right w:val="single" w:sz="2" w:space="0" w:color="ABB8C7"/>
                              </w:divBdr>
                              <w:divsChild>
                                <w:div w:id="1456370964">
                                  <w:marLeft w:val="0"/>
                                  <w:marRight w:val="0"/>
                                  <w:marTop w:val="0"/>
                                  <w:marBottom w:val="0"/>
                                  <w:divBdr>
                                    <w:top w:val="single" w:sz="2" w:space="0" w:color="ABB8C7"/>
                                    <w:left w:val="single" w:sz="2" w:space="0" w:color="ABB8C7"/>
                                    <w:bottom w:val="single" w:sz="2" w:space="0" w:color="ABB8C7"/>
                                    <w:right w:val="single" w:sz="2" w:space="0" w:color="ABB8C7"/>
                                  </w:divBdr>
                                  <w:divsChild>
                                    <w:div w:id="692920678">
                                      <w:marLeft w:val="0"/>
                                      <w:marRight w:val="0"/>
                                      <w:marTop w:val="0"/>
                                      <w:marBottom w:val="0"/>
                                      <w:divBdr>
                                        <w:top w:val="single" w:sz="2" w:space="0" w:color="ABB8C7"/>
                                        <w:left w:val="single" w:sz="2" w:space="0" w:color="ABB8C7"/>
                                        <w:bottom w:val="single" w:sz="2" w:space="0" w:color="ABB8C7"/>
                                        <w:right w:val="single" w:sz="2" w:space="0" w:color="ABB8C7"/>
                                      </w:divBdr>
                                      <w:divsChild>
                                        <w:div w:id="948776357">
                                          <w:marLeft w:val="0"/>
                                          <w:marRight w:val="0"/>
                                          <w:marTop w:val="0"/>
                                          <w:marBottom w:val="0"/>
                                          <w:divBdr>
                                            <w:top w:val="single" w:sz="2" w:space="0" w:color="ABB8C7"/>
                                            <w:left w:val="single" w:sz="2" w:space="0" w:color="ABB8C7"/>
                                            <w:bottom w:val="single" w:sz="2" w:space="0" w:color="ABB8C7"/>
                                            <w:right w:val="single" w:sz="2" w:space="0" w:color="ABB8C7"/>
                                          </w:divBdr>
                                        </w:div>
                                      </w:divsChild>
                                    </w:div>
                                  </w:divsChild>
                                </w:div>
                              </w:divsChild>
                            </w:div>
                          </w:divsChild>
                        </w:div>
                      </w:divsChild>
                    </w:div>
                  </w:divsChild>
                </w:div>
              </w:divsChild>
            </w:div>
          </w:divsChild>
        </w:div>
        <w:div w:id="1606158702">
          <w:marLeft w:val="0"/>
          <w:marRight w:val="0"/>
          <w:marTop w:val="0"/>
          <w:marBottom w:val="0"/>
          <w:divBdr>
            <w:top w:val="single" w:sz="2" w:space="0" w:color="ABB8C7"/>
            <w:left w:val="single" w:sz="2" w:space="0" w:color="ABB8C7"/>
            <w:bottom w:val="single" w:sz="2" w:space="0" w:color="ABB8C7"/>
            <w:right w:val="single" w:sz="2" w:space="0" w:color="ABB8C7"/>
          </w:divBdr>
          <w:divsChild>
            <w:div w:id="362100562">
              <w:marLeft w:val="0"/>
              <w:marRight w:val="0"/>
              <w:marTop w:val="0"/>
              <w:marBottom w:val="0"/>
              <w:divBdr>
                <w:top w:val="single" w:sz="2" w:space="0" w:color="ABB8C7"/>
                <w:left w:val="single" w:sz="2" w:space="0" w:color="ABB8C7"/>
                <w:bottom w:val="single" w:sz="2" w:space="0" w:color="ABB8C7"/>
                <w:right w:val="single" w:sz="2" w:space="0" w:color="ABB8C7"/>
              </w:divBdr>
              <w:divsChild>
                <w:div w:id="1069573491">
                  <w:marLeft w:val="0"/>
                  <w:marRight w:val="0"/>
                  <w:marTop w:val="0"/>
                  <w:marBottom w:val="0"/>
                  <w:divBdr>
                    <w:top w:val="single" w:sz="2" w:space="0" w:color="ABB8C7"/>
                    <w:left w:val="single" w:sz="2" w:space="0" w:color="ABB8C7"/>
                    <w:bottom w:val="single" w:sz="2" w:space="0" w:color="ABB8C7"/>
                    <w:right w:val="single" w:sz="2" w:space="0" w:color="ABB8C7"/>
                  </w:divBdr>
                  <w:divsChild>
                    <w:div w:id="546458250">
                      <w:marLeft w:val="0"/>
                      <w:marRight w:val="0"/>
                      <w:marTop w:val="0"/>
                      <w:marBottom w:val="0"/>
                      <w:divBdr>
                        <w:top w:val="single" w:sz="2" w:space="0" w:color="ABB8C7"/>
                        <w:left w:val="single" w:sz="2" w:space="0" w:color="ABB8C7"/>
                        <w:bottom w:val="single" w:sz="2" w:space="0" w:color="ABB8C7"/>
                        <w:right w:val="single" w:sz="2" w:space="0" w:color="ABB8C7"/>
                      </w:divBdr>
                      <w:divsChild>
                        <w:div w:id="1654024977">
                          <w:marLeft w:val="0"/>
                          <w:marRight w:val="0"/>
                          <w:marTop w:val="0"/>
                          <w:marBottom w:val="0"/>
                          <w:divBdr>
                            <w:top w:val="single" w:sz="2" w:space="0" w:color="ABB8C7"/>
                            <w:left w:val="single" w:sz="2" w:space="0" w:color="ABB8C7"/>
                            <w:bottom w:val="single" w:sz="2" w:space="0" w:color="ABB8C7"/>
                            <w:right w:val="single" w:sz="2" w:space="0" w:color="ABB8C7"/>
                          </w:divBdr>
                        </w:div>
                      </w:divsChild>
                    </w:div>
                  </w:divsChild>
                </w:div>
              </w:divsChild>
            </w:div>
          </w:divsChild>
        </w:div>
        <w:div w:id="1367172578">
          <w:marLeft w:val="0"/>
          <w:marRight w:val="0"/>
          <w:marTop w:val="0"/>
          <w:marBottom w:val="0"/>
          <w:divBdr>
            <w:top w:val="single" w:sz="2" w:space="0" w:color="ABB8C7"/>
            <w:left w:val="single" w:sz="2" w:space="0" w:color="ABB8C7"/>
            <w:bottom w:val="single" w:sz="2" w:space="0" w:color="ABB8C7"/>
            <w:right w:val="single" w:sz="2" w:space="0" w:color="ABB8C7"/>
          </w:divBdr>
          <w:divsChild>
            <w:div w:id="62220911">
              <w:marLeft w:val="0"/>
              <w:marRight w:val="0"/>
              <w:marTop w:val="0"/>
              <w:marBottom w:val="0"/>
              <w:divBdr>
                <w:top w:val="single" w:sz="2" w:space="0" w:color="ABB8C7"/>
                <w:left w:val="single" w:sz="2" w:space="0" w:color="ABB8C7"/>
                <w:bottom w:val="single" w:sz="2" w:space="0" w:color="ABB8C7"/>
                <w:right w:val="single" w:sz="2" w:space="0" w:color="ABB8C7"/>
              </w:divBdr>
              <w:divsChild>
                <w:div w:id="814762660">
                  <w:marLeft w:val="0"/>
                  <w:marRight w:val="0"/>
                  <w:marTop w:val="0"/>
                  <w:marBottom w:val="0"/>
                  <w:divBdr>
                    <w:top w:val="single" w:sz="2" w:space="0" w:color="ABB8C7"/>
                    <w:left w:val="single" w:sz="2" w:space="0" w:color="ABB8C7"/>
                    <w:bottom w:val="single" w:sz="2" w:space="0" w:color="ABB8C7"/>
                    <w:right w:val="single" w:sz="2" w:space="0" w:color="ABB8C7"/>
                  </w:divBdr>
                  <w:divsChild>
                    <w:div w:id="743382379">
                      <w:marLeft w:val="0"/>
                      <w:marRight w:val="0"/>
                      <w:marTop w:val="0"/>
                      <w:marBottom w:val="0"/>
                      <w:divBdr>
                        <w:top w:val="single" w:sz="2" w:space="0" w:color="ABB8C7"/>
                        <w:left w:val="single" w:sz="2" w:space="0" w:color="ABB8C7"/>
                        <w:bottom w:val="single" w:sz="2" w:space="0" w:color="ABB8C7"/>
                        <w:right w:val="single" w:sz="2" w:space="0" w:color="ABB8C7"/>
                      </w:divBdr>
                      <w:divsChild>
                        <w:div w:id="1222978612">
                          <w:marLeft w:val="0"/>
                          <w:marRight w:val="0"/>
                          <w:marTop w:val="0"/>
                          <w:marBottom w:val="0"/>
                          <w:divBdr>
                            <w:top w:val="single" w:sz="2" w:space="0" w:color="ABB8C7"/>
                            <w:left w:val="single" w:sz="2" w:space="0" w:color="ABB8C7"/>
                            <w:bottom w:val="single" w:sz="2" w:space="0" w:color="ABB8C7"/>
                            <w:right w:val="single" w:sz="2" w:space="0" w:color="ABB8C7"/>
                          </w:divBdr>
                        </w:div>
                        <w:div w:id="1426028116">
                          <w:marLeft w:val="0"/>
                          <w:marRight w:val="0"/>
                          <w:marTop w:val="0"/>
                          <w:marBottom w:val="0"/>
                          <w:divBdr>
                            <w:top w:val="single" w:sz="2" w:space="0" w:color="ABB8C7"/>
                            <w:left w:val="single" w:sz="2" w:space="0" w:color="ABB8C7"/>
                            <w:bottom w:val="single" w:sz="2" w:space="0" w:color="ABB8C7"/>
                            <w:right w:val="single" w:sz="2" w:space="0" w:color="ABB8C7"/>
                          </w:divBdr>
                          <w:divsChild>
                            <w:div w:id="1276910750">
                              <w:marLeft w:val="0"/>
                              <w:marRight w:val="0"/>
                              <w:marTop w:val="0"/>
                              <w:marBottom w:val="0"/>
                              <w:divBdr>
                                <w:top w:val="single" w:sz="2" w:space="0" w:color="ABB8C7"/>
                                <w:left w:val="single" w:sz="2" w:space="0" w:color="ABB8C7"/>
                                <w:bottom w:val="single" w:sz="2" w:space="0" w:color="ABB8C7"/>
                                <w:right w:val="single" w:sz="2" w:space="0" w:color="ABB8C7"/>
                              </w:divBdr>
                            </w:div>
                            <w:div w:id="1640497638">
                              <w:marLeft w:val="0"/>
                              <w:marRight w:val="0"/>
                              <w:marTop w:val="0"/>
                              <w:marBottom w:val="0"/>
                              <w:divBdr>
                                <w:top w:val="single" w:sz="2" w:space="0" w:color="ABB8C7"/>
                                <w:left w:val="single" w:sz="2" w:space="0" w:color="ABB8C7"/>
                                <w:bottom w:val="single" w:sz="2" w:space="0" w:color="ABB8C7"/>
                                <w:right w:val="single" w:sz="2" w:space="0" w:color="ABB8C7"/>
                              </w:divBdr>
                            </w:div>
                          </w:divsChild>
                        </w:div>
                      </w:divsChild>
                    </w:div>
                  </w:divsChild>
                </w:div>
              </w:divsChild>
            </w:div>
          </w:divsChild>
        </w:div>
        <w:div w:id="250359732">
          <w:marLeft w:val="0"/>
          <w:marRight w:val="0"/>
          <w:marTop w:val="0"/>
          <w:marBottom w:val="0"/>
          <w:divBdr>
            <w:top w:val="single" w:sz="2" w:space="0" w:color="ABB8C7"/>
            <w:left w:val="single" w:sz="2" w:space="0" w:color="ABB8C7"/>
            <w:bottom w:val="single" w:sz="2" w:space="0" w:color="ABB8C7"/>
            <w:right w:val="single" w:sz="2" w:space="0" w:color="ABB8C7"/>
          </w:divBdr>
          <w:divsChild>
            <w:div w:id="1201822890">
              <w:marLeft w:val="0"/>
              <w:marRight w:val="0"/>
              <w:marTop w:val="0"/>
              <w:marBottom w:val="0"/>
              <w:divBdr>
                <w:top w:val="single" w:sz="2" w:space="0" w:color="ABB8C7"/>
                <w:left w:val="single" w:sz="2" w:space="0" w:color="ABB8C7"/>
                <w:bottom w:val="single" w:sz="2" w:space="0" w:color="ABB8C7"/>
                <w:right w:val="single" w:sz="2" w:space="0" w:color="ABB8C7"/>
              </w:divBdr>
              <w:divsChild>
                <w:div w:id="1222980283">
                  <w:marLeft w:val="0"/>
                  <w:marRight w:val="0"/>
                  <w:marTop w:val="0"/>
                  <w:marBottom w:val="0"/>
                  <w:divBdr>
                    <w:top w:val="single" w:sz="2" w:space="0" w:color="ABB8C7"/>
                    <w:left w:val="single" w:sz="2" w:space="0" w:color="ABB8C7"/>
                    <w:bottom w:val="single" w:sz="2" w:space="0" w:color="ABB8C7"/>
                    <w:right w:val="single" w:sz="2" w:space="0" w:color="ABB8C7"/>
                  </w:divBdr>
                  <w:divsChild>
                    <w:div w:id="1189102749">
                      <w:marLeft w:val="0"/>
                      <w:marRight w:val="0"/>
                      <w:marTop w:val="0"/>
                      <w:marBottom w:val="0"/>
                      <w:divBdr>
                        <w:top w:val="single" w:sz="2" w:space="0" w:color="ABB8C7"/>
                        <w:left w:val="single" w:sz="2" w:space="0" w:color="ABB8C7"/>
                        <w:bottom w:val="single" w:sz="2" w:space="0" w:color="ABB8C7"/>
                        <w:right w:val="single" w:sz="2" w:space="0" w:color="ABB8C7"/>
                      </w:divBdr>
                    </w:div>
                    <w:div w:id="1873881396">
                      <w:marLeft w:val="0"/>
                      <w:marRight w:val="0"/>
                      <w:marTop w:val="0"/>
                      <w:marBottom w:val="0"/>
                      <w:divBdr>
                        <w:top w:val="single" w:sz="2" w:space="0" w:color="ABB8C7"/>
                        <w:left w:val="single" w:sz="2" w:space="0" w:color="ABB8C7"/>
                        <w:bottom w:val="single" w:sz="2" w:space="0" w:color="ABB8C7"/>
                        <w:right w:val="single" w:sz="2" w:space="0" w:color="ABB8C7"/>
                      </w:divBdr>
                      <w:divsChild>
                        <w:div w:id="1667052135">
                          <w:marLeft w:val="0"/>
                          <w:marRight w:val="0"/>
                          <w:marTop w:val="0"/>
                          <w:marBottom w:val="0"/>
                          <w:divBdr>
                            <w:top w:val="single" w:sz="2" w:space="0" w:color="ABB8C7"/>
                            <w:left w:val="single" w:sz="2" w:space="0" w:color="ABB8C7"/>
                            <w:bottom w:val="single" w:sz="2" w:space="0" w:color="ABB8C7"/>
                            <w:right w:val="single" w:sz="2" w:space="0" w:color="ABB8C7"/>
                          </w:divBdr>
                        </w:div>
                        <w:div w:id="334889019">
                          <w:marLeft w:val="0"/>
                          <w:marRight w:val="0"/>
                          <w:marTop w:val="0"/>
                          <w:marBottom w:val="0"/>
                          <w:divBdr>
                            <w:top w:val="single" w:sz="2" w:space="0" w:color="ABB8C7"/>
                            <w:left w:val="single" w:sz="2" w:space="0" w:color="ABB8C7"/>
                            <w:bottom w:val="single" w:sz="2" w:space="0" w:color="ABB8C7"/>
                            <w:right w:val="single" w:sz="2" w:space="0" w:color="ABB8C7"/>
                          </w:divBdr>
                          <w:divsChild>
                            <w:div w:id="490759626">
                              <w:marLeft w:val="0"/>
                              <w:marRight w:val="0"/>
                              <w:marTop w:val="0"/>
                              <w:marBottom w:val="0"/>
                              <w:divBdr>
                                <w:top w:val="single" w:sz="2" w:space="0" w:color="ABB8C7"/>
                                <w:left w:val="single" w:sz="2" w:space="0" w:color="ABB8C7"/>
                                <w:bottom w:val="single" w:sz="2" w:space="0" w:color="ABB8C7"/>
                                <w:right w:val="single" w:sz="2" w:space="0" w:color="ABB8C7"/>
                              </w:divBdr>
                            </w:div>
                            <w:div w:id="545025586">
                              <w:marLeft w:val="0"/>
                              <w:marRight w:val="0"/>
                              <w:marTop w:val="0"/>
                              <w:marBottom w:val="0"/>
                              <w:divBdr>
                                <w:top w:val="single" w:sz="2" w:space="0" w:color="ABB8C7"/>
                                <w:left w:val="single" w:sz="2" w:space="0" w:color="ABB8C7"/>
                                <w:bottom w:val="single" w:sz="2" w:space="0" w:color="ABB8C7"/>
                                <w:right w:val="single" w:sz="2" w:space="0" w:color="ABB8C7"/>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894</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Сайганова</cp:lastModifiedBy>
  <cp:revision>3</cp:revision>
  <dcterms:created xsi:type="dcterms:W3CDTF">2022-03-11T11:18:00Z</dcterms:created>
  <dcterms:modified xsi:type="dcterms:W3CDTF">2022-03-18T11:41:00Z</dcterms:modified>
</cp:coreProperties>
</file>